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C0E" w:rsidRPr="00BB193D" w:rsidRDefault="00293C0E" w:rsidP="00E10123">
      <w:pPr>
        <w:bidi/>
        <w:spacing w:after="0" w:line="240" w:lineRule="auto"/>
        <w:jc w:val="center"/>
        <w:outlineLvl w:val="2"/>
        <w:rPr>
          <w:rFonts w:ascii="Times New Roman" w:eastAsia="Times New Roman" w:hAnsi="Times New Roman" w:cs="B Mitra"/>
          <w:b/>
          <w:bCs/>
          <w:sz w:val="28"/>
          <w:szCs w:val="28"/>
          <w:rtl/>
          <w:lang w:bidi="fa-IR"/>
        </w:rPr>
      </w:pPr>
      <w:r w:rsidRPr="00BB193D">
        <w:rPr>
          <w:rFonts w:ascii="Tahoma" w:hAnsi="Tahoma" w:cs="B Mitra" w:hint="cs"/>
          <w:color w:val="FF0000"/>
          <w:sz w:val="28"/>
          <w:szCs w:val="28"/>
          <w:shd w:val="clear" w:color="auto" w:fill="FFFFFF"/>
          <w:rtl/>
        </w:rPr>
        <w:t xml:space="preserve">تیتر: </w:t>
      </w:r>
      <w:r w:rsidRPr="00BB193D">
        <w:rPr>
          <w:rFonts w:ascii="Times New Roman" w:eastAsia="Times New Roman" w:hAnsi="Times New Roman" w:cs="B Mitra" w:hint="cs"/>
          <w:b/>
          <w:bCs/>
          <w:sz w:val="28"/>
          <w:szCs w:val="28"/>
          <w:rtl/>
          <w:lang w:bidi="fa-IR"/>
        </w:rPr>
        <w:t>عقیق</w:t>
      </w:r>
    </w:p>
    <w:p w:rsidR="00293C0E" w:rsidRPr="00B93846" w:rsidRDefault="00293C0E" w:rsidP="00E10123">
      <w:pPr>
        <w:bidi/>
        <w:spacing w:after="0" w:line="240" w:lineRule="auto"/>
        <w:jc w:val="center"/>
        <w:outlineLvl w:val="4"/>
        <w:rPr>
          <w:rFonts w:ascii="Times New Roman" w:eastAsia="Times New Roman" w:hAnsi="Times New Roman" w:cs="B Mitra"/>
          <w:b/>
          <w:bCs/>
          <w:sz w:val="28"/>
          <w:szCs w:val="28"/>
          <w:rtl/>
        </w:rPr>
      </w:pPr>
      <w:r w:rsidRPr="00B93846">
        <w:rPr>
          <w:rFonts w:ascii="Tahoma" w:hAnsi="Tahoma" w:cs="B Mitra" w:hint="cs"/>
          <w:b/>
          <w:bCs/>
          <w:color w:val="FF0000"/>
          <w:sz w:val="28"/>
          <w:szCs w:val="28"/>
          <w:shd w:val="clear" w:color="auto" w:fill="FFFFFF"/>
          <w:rtl/>
        </w:rPr>
        <w:t>زیرتیتر:</w:t>
      </w:r>
      <w:r w:rsidRPr="00B93846">
        <w:rPr>
          <w:rFonts w:ascii="Times New Roman" w:eastAsia="Times New Roman" w:hAnsi="Times New Roman" w:cs="B Mitra" w:hint="cs"/>
          <w:b/>
          <w:bCs/>
          <w:sz w:val="28"/>
          <w:szCs w:val="28"/>
          <w:rtl/>
        </w:rPr>
        <w:t xml:space="preserve"> معرفی سایت عقیق</w:t>
      </w:r>
    </w:p>
    <w:p w:rsidR="00293C0E" w:rsidRPr="00A4477C" w:rsidRDefault="00BA19A2" w:rsidP="00A4477C">
      <w:pPr>
        <w:bidi/>
        <w:spacing w:after="0" w:line="240" w:lineRule="auto"/>
        <w:jc w:val="both"/>
        <w:rPr>
          <w:rFonts w:cs="B Titr"/>
          <w:sz w:val="24"/>
          <w:szCs w:val="24"/>
        </w:rPr>
      </w:pPr>
      <w:bookmarkStart w:id="0" w:name="_GoBack"/>
      <w:bookmarkEnd w:id="0"/>
      <w:r>
        <w:rPr>
          <w:rFonts w:cs="B Titr" w:hint="cs"/>
          <w:sz w:val="24"/>
          <w:szCs w:val="24"/>
          <w:rtl/>
        </w:rPr>
        <w:t>معرفی</w:t>
      </w:r>
    </w:p>
    <w:p w:rsidR="00293C0E" w:rsidRPr="00A4477C" w:rsidRDefault="00293C0E" w:rsidP="00A4477C">
      <w:pPr>
        <w:bidi/>
        <w:spacing w:after="0" w:line="240" w:lineRule="auto"/>
        <w:jc w:val="both"/>
        <w:rPr>
          <w:rFonts w:cs="B Badr"/>
          <w:sz w:val="28"/>
          <w:szCs w:val="28"/>
          <w:rtl/>
        </w:rPr>
      </w:pPr>
      <w:r w:rsidRPr="00A4477C">
        <w:rPr>
          <w:rFonts w:cs="B Badr" w:hint="cs"/>
          <w:sz w:val="28"/>
          <w:szCs w:val="28"/>
          <w:rtl/>
        </w:rPr>
        <w:t xml:space="preserve">پایگاه اینترنتی عقیق به آدرس </w:t>
      </w:r>
      <w:hyperlink r:id="rId4" w:history="1">
        <w:r w:rsidR="00C700F3" w:rsidRPr="00A4477C">
          <w:rPr>
            <w:rStyle w:val="Hyperlink"/>
            <w:rFonts w:cs="B Badr"/>
            <w:sz w:val="28"/>
            <w:szCs w:val="28"/>
          </w:rPr>
          <w:t>http://aghigh.ir</w:t>
        </w:r>
        <w:r w:rsidR="00C700F3" w:rsidRPr="00A4477C">
          <w:rPr>
            <w:rStyle w:val="Hyperlink"/>
            <w:rFonts w:cs="B Badr"/>
            <w:sz w:val="28"/>
            <w:szCs w:val="28"/>
            <w:rtl/>
          </w:rPr>
          <w:t>/</w:t>
        </w:r>
      </w:hyperlink>
      <w:r w:rsidR="00C700F3" w:rsidRPr="00A4477C">
        <w:rPr>
          <w:rFonts w:cs="B Badr" w:hint="cs"/>
          <w:sz w:val="28"/>
          <w:szCs w:val="28"/>
          <w:rtl/>
        </w:rPr>
        <w:t xml:space="preserve"> </w:t>
      </w:r>
      <w:r w:rsidRPr="00A4477C">
        <w:rPr>
          <w:rFonts w:cs="B Badr" w:hint="cs"/>
          <w:sz w:val="28"/>
          <w:szCs w:val="28"/>
          <w:rtl/>
        </w:rPr>
        <w:t xml:space="preserve">به عنوان </w:t>
      </w:r>
      <w:r w:rsidR="00C700F3" w:rsidRPr="00A4477C">
        <w:rPr>
          <w:rFonts w:cs="B Badr" w:hint="cs"/>
          <w:sz w:val="28"/>
          <w:szCs w:val="28"/>
          <w:rtl/>
        </w:rPr>
        <w:t>نخستین سایت اطلاع‌رسانی محافل مذهبی، یک پرتال جامع است که در راستای اهداف تعیین‌</w:t>
      </w:r>
      <w:r w:rsidRPr="00A4477C">
        <w:rPr>
          <w:rFonts w:cs="B Badr" w:hint="cs"/>
          <w:sz w:val="28"/>
          <w:szCs w:val="28"/>
          <w:rtl/>
        </w:rPr>
        <w:t>شده و جهت انعکاس برنامه‌ها و فعالیت‌های مربوط به هیأت</w:t>
      </w:r>
      <w:r w:rsidR="00C700F3" w:rsidRPr="00A4477C">
        <w:rPr>
          <w:rFonts w:cs="B Badr" w:hint="cs"/>
          <w:sz w:val="28"/>
          <w:szCs w:val="28"/>
          <w:rtl/>
        </w:rPr>
        <w:t>‌های مذهبی</w:t>
      </w:r>
      <w:r w:rsidRPr="00A4477C">
        <w:rPr>
          <w:rFonts w:cs="B Badr" w:hint="cs"/>
          <w:sz w:val="28"/>
          <w:szCs w:val="28"/>
          <w:rtl/>
        </w:rPr>
        <w:t xml:space="preserve">، ارائه سخنرانی و مداحی و مباحث مهدوی و قرآن و عترت و ایجاد مرکزی برای </w:t>
      </w:r>
      <w:r w:rsidR="00601215" w:rsidRPr="00A4477C">
        <w:rPr>
          <w:rFonts w:cs="B Badr" w:hint="cs"/>
          <w:sz w:val="28"/>
          <w:szCs w:val="28"/>
          <w:rtl/>
        </w:rPr>
        <w:t>نیازمندی هیأت‌ها</w:t>
      </w:r>
      <w:r w:rsidRPr="00A4477C">
        <w:rPr>
          <w:rFonts w:cs="B Badr" w:hint="cs"/>
          <w:sz w:val="28"/>
          <w:szCs w:val="28"/>
          <w:rtl/>
        </w:rPr>
        <w:t xml:space="preserve"> و راه‌اندازی کانال ارتباطی مناسب با سایر هیأت‌ها و ارائه </w:t>
      </w:r>
      <w:r w:rsidR="00601215" w:rsidRPr="00A4477C">
        <w:rPr>
          <w:rFonts w:cs="B Badr" w:hint="cs"/>
          <w:sz w:val="28"/>
          <w:szCs w:val="28"/>
          <w:rtl/>
        </w:rPr>
        <w:t>اشعار آیینی</w:t>
      </w:r>
      <w:r w:rsidRPr="00A4477C">
        <w:rPr>
          <w:rFonts w:cs="B Badr" w:hint="cs"/>
          <w:sz w:val="28"/>
          <w:szCs w:val="28"/>
          <w:rtl/>
        </w:rPr>
        <w:t xml:space="preserve"> راه‌اندازی شده‌است.</w:t>
      </w:r>
    </w:p>
    <w:p w:rsidR="00293C0E" w:rsidRPr="00A4477C" w:rsidRDefault="00293C0E" w:rsidP="00BA19A2">
      <w:pPr>
        <w:bidi/>
        <w:spacing w:after="0" w:line="240" w:lineRule="auto"/>
        <w:jc w:val="both"/>
        <w:rPr>
          <w:rFonts w:cs="B Badr"/>
          <w:i/>
          <w:iCs/>
          <w:sz w:val="28"/>
          <w:szCs w:val="28"/>
          <w:rtl/>
        </w:rPr>
      </w:pPr>
      <w:r w:rsidRPr="00A4477C">
        <w:rPr>
          <w:rFonts w:cs="B Badr" w:hint="cs"/>
          <w:sz w:val="28"/>
          <w:szCs w:val="28"/>
          <w:rtl/>
        </w:rPr>
        <w:t xml:space="preserve">سایت </w:t>
      </w:r>
      <w:r w:rsidR="00601215" w:rsidRPr="00A4477C">
        <w:rPr>
          <w:rFonts w:cs="B Badr" w:hint="cs"/>
          <w:sz w:val="28"/>
          <w:szCs w:val="28"/>
          <w:rtl/>
        </w:rPr>
        <w:t>عقیق، اولین</w:t>
      </w:r>
      <w:r w:rsidRPr="00A4477C">
        <w:rPr>
          <w:rFonts w:cs="B Badr" w:hint="cs"/>
          <w:sz w:val="28"/>
          <w:szCs w:val="28"/>
          <w:rtl/>
        </w:rPr>
        <w:t xml:space="preserve"> رسالت خود را آشنایی مخاطبین با آموزه‌های ناب اسلامی و ارتقای سطح فرهنگ دینی آن‌ها می‌داند. در همین راستا ضمن ایجاد بخش‌های مختلف به</w:t>
      </w:r>
      <w:r w:rsidR="00BA19A2">
        <w:rPr>
          <w:rFonts w:cs="B Badr" w:hint="cs"/>
          <w:sz w:val="28"/>
          <w:szCs w:val="28"/>
          <w:rtl/>
        </w:rPr>
        <w:t xml:space="preserve"> انتشار این مضامین پرداخته و با </w:t>
      </w:r>
      <w:r w:rsidRPr="00A4477C">
        <w:rPr>
          <w:rFonts w:cs="B Badr" w:hint="cs"/>
          <w:sz w:val="28"/>
          <w:szCs w:val="28"/>
          <w:rtl/>
        </w:rPr>
        <w:t>انعکاس</w:t>
      </w:r>
      <w:r w:rsidR="00BA19A2">
        <w:rPr>
          <w:rFonts w:cs="B Badr" w:hint="cs"/>
          <w:sz w:val="28"/>
          <w:szCs w:val="28"/>
          <w:rtl/>
        </w:rPr>
        <w:t xml:space="preserve"> اخبار و گزارش‌های هیآت</w:t>
      </w:r>
      <w:r w:rsidRPr="00A4477C">
        <w:rPr>
          <w:rFonts w:cs="B Badr" w:hint="cs"/>
          <w:sz w:val="28"/>
          <w:szCs w:val="28"/>
          <w:rtl/>
        </w:rPr>
        <w:t>، سعی دارد مخاطبین خود را با این اجتماعات بزرگ دینی همراه دارد.</w:t>
      </w:r>
    </w:p>
    <w:p w:rsidR="00BA19A2" w:rsidRDefault="00BA19A2" w:rsidP="00A4477C">
      <w:pPr>
        <w:bidi/>
        <w:spacing w:before="240" w:after="0" w:line="240" w:lineRule="auto"/>
        <w:jc w:val="both"/>
        <w:rPr>
          <w:rFonts w:cs="B Badr"/>
          <w:b/>
          <w:bCs/>
          <w:sz w:val="28"/>
          <w:szCs w:val="28"/>
          <w:rtl/>
        </w:rPr>
      </w:pPr>
    </w:p>
    <w:p w:rsidR="00BA19A2" w:rsidRDefault="00BA19A2" w:rsidP="00BA19A2">
      <w:pPr>
        <w:bidi/>
        <w:spacing w:before="240" w:after="0" w:line="240" w:lineRule="auto"/>
        <w:jc w:val="both"/>
        <w:rPr>
          <w:rFonts w:cs="B Badr"/>
          <w:b/>
          <w:bCs/>
          <w:sz w:val="28"/>
          <w:szCs w:val="28"/>
          <w:rtl/>
        </w:rPr>
      </w:pPr>
    </w:p>
    <w:p w:rsidR="00BA19A2" w:rsidRDefault="00BA19A2">
      <w:pPr>
        <w:rPr>
          <w:rFonts w:cs="B Titr"/>
          <w:b/>
          <w:bCs/>
          <w:sz w:val="28"/>
          <w:szCs w:val="28"/>
          <w:rtl/>
        </w:rPr>
      </w:pPr>
      <w:r>
        <w:rPr>
          <w:rFonts w:cs="B Titr"/>
          <w:b/>
          <w:bCs/>
          <w:sz w:val="28"/>
          <w:szCs w:val="28"/>
          <w:rtl/>
        </w:rPr>
        <w:br w:type="page"/>
      </w:r>
    </w:p>
    <w:p w:rsidR="00293C0E" w:rsidRPr="00BA19A2" w:rsidRDefault="00293C0E" w:rsidP="00BA19A2">
      <w:pPr>
        <w:bidi/>
        <w:spacing w:before="240" w:after="0" w:line="240" w:lineRule="auto"/>
        <w:jc w:val="both"/>
        <w:rPr>
          <w:rFonts w:cs="B Titr"/>
          <w:b/>
          <w:bCs/>
          <w:sz w:val="28"/>
          <w:szCs w:val="28"/>
          <w:rtl/>
        </w:rPr>
      </w:pPr>
      <w:r w:rsidRPr="00BA19A2">
        <w:rPr>
          <w:rFonts w:cs="B Titr" w:hint="cs"/>
          <w:b/>
          <w:bCs/>
          <w:sz w:val="28"/>
          <w:szCs w:val="28"/>
          <w:rtl/>
        </w:rPr>
        <w:lastRenderedPageBreak/>
        <w:t>این سایت، اهداف زیر را پیگیری می‌کند:</w:t>
      </w:r>
    </w:p>
    <w:p w:rsidR="00D466B9" w:rsidRPr="00A4477C" w:rsidRDefault="00293C0E" w:rsidP="00A4477C">
      <w:pPr>
        <w:bidi/>
        <w:spacing w:after="0" w:line="240" w:lineRule="auto"/>
        <w:jc w:val="both"/>
        <w:rPr>
          <w:rFonts w:cs="B Badr"/>
          <w:sz w:val="28"/>
          <w:szCs w:val="28"/>
          <w:rtl/>
        </w:rPr>
      </w:pPr>
      <w:r w:rsidRPr="00A4477C">
        <w:rPr>
          <w:rFonts w:cs="B Badr" w:hint="cs"/>
          <w:sz w:val="28"/>
          <w:szCs w:val="28"/>
          <w:rtl/>
        </w:rPr>
        <w:t>1</w:t>
      </w:r>
      <w:r w:rsidR="00D466B9" w:rsidRPr="00A4477C">
        <w:rPr>
          <w:rFonts w:cs="B Badr" w:hint="cs"/>
          <w:sz w:val="28"/>
          <w:szCs w:val="28"/>
          <w:rtl/>
        </w:rPr>
        <w:t xml:space="preserve">. فرهنگ‌سازی و جریان‌سازی جهت ایجاد و توسعه فرهنگ اسلامی </w:t>
      </w:r>
      <w:r w:rsidR="00D466B9" w:rsidRPr="00A4477C">
        <w:rPr>
          <w:rFonts w:ascii="Sakkal Majalla" w:hAnsi="Sakkal Majalla" w:cs="Sakkal Majalla" w:hint="cs"/>
          <w:sz w:val="28"/>
          <w:szCs w:val="28"/>
          <w:rtl/>
        </w:rPr>
        <w:t>–</w:t>
      </w:r>
      <w:r w:rsidR="00D466B9" w:rsidRPr="00A4477C">
        <w:rPr>
          <w:rFonts w:cs="B Badr" w:hint="cs"/>
          <w:sz w:val="28"/>
          <w:szCs w:val="28"/>
          <w:rtl/>
        </w:rPr>
        <w:t xml:space="preserve"> حسینی. </w:t>
      </w:r>
    </w:p>
    <w:p w:rsidR="00D466B9" w:rsidRPr="00A4477C" w:rsidRDefault="00D466B9" w:rsidP="00A4477C">
      <w:pPr>
        <w:bidi/>
        <w:spacing w:after="0" w:line="240" w:lineRule="auto"/>
        <w:jc w:val="both"/>
        <w:rPr>
          <w:rFonts w:cs="B Badr"/>
          <w:sz w:val="28"/>
          <w:szCs w:val="28"/>
          <w:rtl/>
        </w:rPr>
      </w:pPr>
      <w:r w:rsidRPr="00A4477C">
        <w:rPr>
          <w:rFonts w:cs="B Badr" w:hint="cs"/>
          <w:sz w:val="28"/>
          <w:szCs w:val="28"/>
          <w:rtl/>
        </w:rPr>
        <w:t>2. اطلاع‌رسانی</w:t>
      </w:r>
      <w:r w:rsidRPr="00A4477C">
        <w:rPr>
          <w:rFonts w:cs="B Badr"/>
          <w:sz w:val="28"/>
          <w:szCs w:val="28"/>
        </w:rPr>
        <w:t xml:space="preserve"> </w:t>
      </w:r>
      <w:r w:rsidRPr="00A4477C">
        <w:rPr>
          <w:rFonts w:cs="B Badr" w:hint="cs"/>
          <w:sz w:val="28"/>
          <w:szCs w:val="28"/>
          <w:rtl/>
          <w:lang w:bidi="fa-IR"/>
        </w:rPr>
        <w:t>مراسمات هیآت مذهبی</w:t>
      </w:r>
      <w:r w:rsidRPr="00A4477C">
        <w:rPr>
          <w:rFonts w:cs="B Badr" w:hint="cs"/>
          <w:sz w:val="28"/>
          <w:szCs w:val="28"/>
          <w:rtl/>
        </w:rPr>
        <w:t xml:space="preserve">. </w:t>
      </w:r>
    </w:p>
    <w:p w:rsidR="00D466B9" w:rsidRPr="00A4477C" w:rsidRDefault="00D466B9" w:rsidP="00A4477C">
      <w:pPr>
        <w:bidi/>
        <w:spacing w:after="0" w:line="240" w:lineRule="auto"/>
        <w:jc w:val="both"/>
        <w:rPr>
          <w:rFonts w:cs="B Badr"/>
          <w:sz w:val="28"/>
          <w:szCs w:val="28"/>
          <w:rtl/>
        </w:rPr>
      </w:pPr>
      <w:r w:rsidRPr="00A4477C">
        <w:rPr>
          <w:rFonts w:cs="B Badr" w:hint="cs"/>
          <w:sz w:val="28"/>
          <w:szCs w:val="28"/>
          <w:rtl/>
        </w:rPr>
        <w:t>3. ايجاد معرفت نسبت به شخصیت امام حسین</w:t>
      </w:r>
      <w:r w:rsidRPr="00A4477C">
        <w:rPr>
          <w:rFonts w:ascii="Abo-thar" w:hAnsi="Abo-thar" w:cs="B Badr"/>
          <w:sz w:val="28"/>
          <w:szCs w:val="28"/>
        </w:rPr>
        <w:t></w:t>
      </w:r>
      <w:r w:rsidRPr="00A4477C">
        <w:rPr>
          <w:rFonts w:cs="B Badr" w:hint="cs"/>
          <w:sz w:val="28"/>
          <w:szCs w:val="28"/>
          <w:rtl/>
        </w:rPr>
        <w:t xml:space="preserve"> و اهل‌بیت</w:t>
      </w:r>
      <w:r w:rsidRPr="00A4477C">
        <w:rPr>
          <w:rFonts w:ascii="Abo-thar" w:hAnsi="Abo-thar" w:cs="B Badr"/>
          <w:sz w:val="28"/>
          <w:szCs w:val="28"/>
        </w:rPr>
        <w:t></w:t>
      </w:r>
      <w:r w:rsidRPr="00A4477C">
        <w:rPr>
          <w:rFonts w:cs="B Badr" w:hint="cs"/>
          <w:sz w:val="28"/>
          <w:szCs w:val="28"/>
          <w:rtl/>
        </w:rPr>
        <w:t xml:space="preserve"> و اهداف نهضت عاشورا.   </w:t>
      </w:r>
    </w:p>
    <w:p w:rsidR="00D466B9" w:rsidRPr="00A4477C" w:rsidRDefault="00D466B9" w:rsidP="00A4477C">
      <w:pPr>
        <w:bidi/>
        <w:spacing w:after="0" w:line="240" w:lineRule="auto"/>
        <w:jc w:val="both"/>
        <w:rPr>
          <w:rFonts w:cs="B Badr"/>
          <w:sz w:val="28"/>
          <w:szCs w:val="28"/>
          <w:rtl/>
        </w:rPr>
      </w:pPr>
      <w:r w:rsidRPr="00A4477C">
        <w:rPr>
          <w:rFonts w:cs="B Badr" w:hint="cs"/>
          <w:sz w:val="28"/>
          <w:szCs w:val="28"/>
          <w:rtl/>
        </w:rPr>
        <w:t xml:space="preserve">4. </w:t>
      </w:r>
      <w:r w:rsidR="00E8302D" w:rsidRPr="00A4477C">
        <w:rPr>
          <w:rFonts w:cs="B Badr" w:hint="cs"/>
          <w:sz w:val="28"/>
          <w:szCs w:val="28"/>
          <w:rtl/>
        </w:rPr>
        <w:t>آشنایی با مؤلفه‌های هیأت تراز اسلامی.</w:t>
      </w:r>
      <w:r w:rsidRPr="00A4477C">
        <w:rPr>
          <w:rFonts w:cs="B Badr" w:hint="cs"/>
          <w:sz w:val="28"/>
          <w:szCs w:val="28"/>
          <w:rtl/>
        </w:rPr>
        <w:t xml:space="preserve">  </w:t>
      </w:r>
    </w:p>
    <w:p w:rsidR="00D466B9" w:rsidRPr="00A4477C" w:rsidRDefault="00D466B9" w:rsidP="00A4477C">
      <w:pPr>
        <w:bidi/>
        <w:spacing w:after="0" w:line="240" w:lineRule="auto"/>
        <w:jc w:val="both"/>
        <w:rPr>
          <w:rFonts w:cs="B Badr"/>
          <w:sz w:val="28"/>
          <w:szCs w:val="28"/>
          <w:rtl/>
        </w:rPr>
      </w:pPr>
      <w:r w:rsidRPr="00A4477C">
        <w:rPr>
          <w:rFonts w:cs="B Badr" w:hint="cs"/>
          <w:sz w:val="28"/>
          <w:szCs w:val="28"/>
          <w:rtl/>
        </w:rPr>
        <w:t xml:space="preserve">5. </w:t>
      </w:r>
      <w:r w:rsidR="00E8302D" w:rsidRPr="00A4477C">
        <w:rPr>
          <w:rFonts w:cs="B Badr" w:hint="cs"/>
          <w:sz w:val="28"/>
          <w:szCs w:val="28"/>
          <w:rtl/>
        </w:rPr>
        <w:t>ارتقای سطح دانش دست‌اندرکاران هیآت مذهبی.</w:t>
      </w:r>
      <w:r w:rsidRPr="00A4477C">
        <w:rPr>
          <w:rFonts w:cs="B Badr" w:hint="cs"/>
          <w:sz w:val="28"/>
          <w:szCs w:val="28"/>
          <w:rtl/>
        </w:rPr>
        <w:t xml:space="preserve"> </w:t>
      </w:r>
    </w:p>
    <w:p w:rsidR="00D466B9" w:rsidRPr="00A4477C" w:rsidRDefault="00D466B9" w:rsidP="00A4477C">
      <w:pPr>
        <w:bidi/>
        <w:spacing w:after="0" w:line="240" w:lineRule="auto"/>
        <w:jc w:val="both"/>
        <w:rPr>
          <w:rFonts w:cs="B Badr"/>
          <w:sz w:val="28"/>
          <w:szCs w:val="28"/>
          <w:rtl/>
        </w:rPr>
      </w:pPr>
      <w:r w:rsidRPr="00A4477C">
        <w:rPr>
          <w:rFonts w:cs="B Badr" w:hint="cs"/>
          <w:sz w:val="28"/>
          <w:szCs w:val="28"/>
          <w:rtl/>
        </w:rPr>
        <w:t xml:space="preserve">6. ایجاد پایگاهی جهت پاسخگویی به سؤالات </w:t>
      </w:r>
      <w:r w:rsidR="00E8302D" w:rsidRPr="00A4477C">
        <w:rPr>
          <w:rFonts w:cs="B Badr" w:hint="cs"/>
          <w:sz w:val="28"/>
          <w:szCs w:val="28"/>
          <w:rtl/>
        </w:rPr>
        <w:t>کاربران در زمینه‌های مرتبط با برگزاری مجالس اهل‌بیت</w:t>
      </w:r>
      <w:r w:rsidR="00E8302D" w:rsidRPr="00A4477C">
        <w:rPr>
          <w:rFonts w:ascii="Abo-thar" w:hAnsi="Abo-thar" w:cs="B Badr"/>
          <w:sz w:val="28"/>
          <w:szCs w:val="28"/>
        </w:rPr>
        <w:t></w:t>
      </w:r>
      <w:r w:rsidRPr="00A4477C">
        <w:rPr>
          <w:rFonts w:cs="B Badr" w:hint="cs"/>
          <w:sz w:val="28"/>
          <w:szCs w:val="28"/>
          <w:rtl/>
        </w:rPr>
        <w:t xml:space="preserve">. </w:t>
      </w:r>
    </w:p>
    <w:p w:rsidR="00D466B9" w:rsidRPr="00A4477C" w:rsidRDefault="00D466B9" w:rsidP="00A4477C">
      <w:pPr>
        <w:bidi/>
        <w:spacing w:after="0" w:line="240" w:lineRule="auto"/>
        <w:jc w:val="both"/>
        <w:rPr>
          <w:rFonts w:cs="B Badr"/>
          <w:sz w:val="28"/>
          <w:szCs w:val="28"/>
          <w:rtl/>
        </w:rPr>
      </w:pPr>
      <w:r w:rsidRPr="00A4477C">
        <w:rPr>
          <w:rFonts w:cs="B Badr" w:hint="cs"/>
          <w:sz w:val="28"/>
          <w:szCs w:val="28"/>
          <w:rtl/>
        </w:rPr>
        <w:t xml:space="preserve">7. برقراری ارتباط دوسویه و هوشمند با مخاطبان. </w:t>
      </w:r>
    </w:p>
    <w:p w:rsidR="00D466B9" w:rsidRPr="00A4477C" w:rsidRDefault="00D466B9" w:rsidP="00A4477C">
      <w:pPr>
        <w:bidi/>
        <w:spacing w:after="0" w:line="240" w:lineRule="auto"/>
        <w:jc w:val="both"/>
        <w:rPr>
          <w:rFonts w:cs="B Badr"/>
          <w:sz w:val="28"/>
          <w:szCs w:val="28"/>
          <w:rtl/>
        </w:rPr>
      </w:pPr>
      <w:r w:rsidRPr="00A4477C">
        <w:rPr>
          <w:rFonts w:cs="B Badr" w:hint="cs"/>
          <w:sz w:val="28"/>
          <w:szCs w:val="28"/>
          <w:rtl/>
        </w:rPr>
        <w:t xml:space="preserve">8. ارائه </w:t>
      </w:r>
      <w:r w:rsidR="00E8302D" w:rsidRPr="00A4477C">
        <w:rPr>
          <w:rFonts w:cs="B Badr" w:hint="cs"/>
          <w:sz w:val="28"/>
          <w:szCs w:val="28"/>
          <w:rtl/>
        </w:rPr>
        <w:t xml:space="preserve">مطالب آموزشی و </w:t>
      </w:r>
      <w:r w:rsidRPr="00A4477C">
        <w:rPr>
          <w:rFonts w:cs="B Badr" w:hint="cs"/>
          <w:sz w:val="28"/>
          <w:szCs w:val="28"/>
          <w:rtl/>
        </w:rPr>
        <w:t xml:space="preserve">تخصصی در زمینه افزایش معرفت حسینی. </w:t>
      </w:r>
    </w:p>
    <w:p w:rsidR="00D466B9" w:rsidRPr="00A4477C" w:rsidRDefault="00D466B9" w:rsidP="00A4477C">
      <w:pPr>
        <w:bidi/>
        <w:spacing w:after="0" w:line="240" w:lineRule="auto"/>
        <w:jc w:val="both"/>
        <w:rPr>
          <w:rFonts w:cs="B Badr"/>
          <w:sz w:val="28"/>
          <w:szCs w:val="28"/>
          <w:rtl/>
        </w:rPr>
      </w:pPr>
      <w:r w:rsidRPr="00A4477C">
        <w:rPr>
          <w:rFonts w:cs="B Badr" w:hint="cs"/>
          <w:sz w:val="28"/>
          <w:szCs w:val="28"/>
          <w:rtl/>
        </w:rPr>
        <w:t>9. بستر</w:t>
      </w:r>
      <w:r w:rsidR="00E8302D" w:rsidRPr="00A4477C">
        <w:rPr>
          <w:rFonts w:cs="B Badr" w:hint="cs"/>
          <w:sz w:val="28"/>
          <w:szCs w:val="28"/>
          <w:rtl/>
        </w:rPr>
        <w:t xml:space="preserve">سازی مناسب </w:t>
      </w:r>
      <w:r w:rsidRPr="00A4477C">
        <w:rPr>
          <w:rFonts w:cs="B Badr" w:hint="cs"/>
          <w:sz w:val="28"/>
          <w:szCs w:val="28"/>
          <w:rtl/>
        </w:rPr>
        <w:t xml:space="preserve">جهت ایجاد و هماهنگی </w:t>
      </w:r>
      <w:r w:rsidR="00E8302D" w:rsidRPr="00A4477C">
        <w:rPr>
          <w:rFonts w:cs="B Badr" w:hint="cs"/>
          <w:sz w:val="28"/>
          <w:szCs w:val="28"/>
          <w:rtl/>
        </w:rPr>
        <w:t>شبکه‌</w:t>
      </w:r>
      <w:r w:rsidRPr="00A4477C">
        <w:rPr>
          <w:rFonts w:cs="B Badr" w:hint="cs"/>
          <w:sz w:val="28"/>
          <w:szCs w:val="28"/>
          <w:rtl/>
        </w:rPr>
        <w:t xml:space="preserve">‌های مرتبط. </w:t>
      </w:r>
    </w:p>
    <w:p w:rsidR="00D466B9" w:rsidRPr="00A4477C" w:rsidRDefault="00D466B9" w:rsidP="00A4477C">
      <w:pPr>
        <w:bidi/>
        <w:spacing w:after="0" w:line="240" w:lineRule="auto"/>
        <w:jc w:val="both"/>
        <w:rPr>
          <w:rFonts w:cs="B Badr"/>
          <w:sz w:val="28"/>
          <w:szCs w:val="28"/>
          <w:rtl/>
        </w:rPr>
      </w:pPr>
      <w:r w:rsidRPr="00A4477C">
        <w:rPr>
          <w:rFonts w:cs="B Badr" w:hint="cs"/>
          <w:sz w:val="28"/>
          <w:szCs w:val="28"/>
          <w:rtl/>
        </w:rPr>
        <w:t xml:space="preserve">10. ارتقاء سطح آگاهی و نگرش عموم در زمینه موضوعات مرتبط. </w:t>
      </w:r>
    </w:p>
    <w:p w:rsidR="00293C0E" w:rsidRPr="00A4477C" w:rsidRDefault="00293C0E" w:rsidP="00A4477C">
      <w:pPr>
        <w:bidi/>
        <w:spacing w:after="0" w:line="240" w:lineRule="auto"/>
        <w:jc w:val="both"/>
        <w:rPr>
          <w:rFonts w:cs="B Titr"/>
          <w:sz w:val="28"/>
          <w:szCs w:val="28"/>
          <w:rtl/>
        </w:rPr>
      </w:pPr>
      <w:r w:rsidRPr="00A4477C">
        <w:rPr>
          <w:rFonts w:cs="B Badr" w:hint="cs"/>
          <w:sz w:val="28"/>
          <w:szCs w:val="28"/>
          <w:rtl/>
        </w:rPr>
        <w:br w:type="page"/>
      </w:r>
      <w:r w:rsidRPr="00A4477C">
        <w:rPr>
          <w:rFonts w:cs="B Titr" w:hint="cs"/>
          <w:sz w:val="24"/>
          <w:szCs w:val="24"/>
          <w:rtl/>
        </w:rPr>
        <w:lastRenderedPageBreak/>
        <w:t>بخش‌های مختلف سایت</w:t>
      </w:r>
    </w:p>
    <w:p w:rsidR="00A4477C" w:rsidRDefault="00BA19A2" w:rsidP="00A4477C">
      <w:pPr>
        <w:bidi/>
        <w:spacing w:after="0" w:line="240" w:lineRule="auto"/>
        <w:jc w:val="both"/>
        <w:rPr>
          <w:rFonts w:cs="B Badr"/>
          <w:sz w:val="28"/>
          <w:szCs w:val="28"/>
          <w:rtl/>
        </w:rPr>
      </w:pPr>
      <w:r>
        <w:rPr>
          <w:rFonts w:cs="B Badr" w:hint="cs"/>
          <w:sz w:val="28"/>
          <w:szCs w:val="28"/>
          <w:rtl/>
        </w:rPr>
        <w:t>در صفحه نخست این پرتال عناوینی همچون؛ اربعین، گزارش</w:t>
      </w:r>
      <w:r w:rsidR="00D06CDD">
        <w:rPr>
          <w:rFonts w:cs="B Badr" w:hint="cs"/>
          <w:sz w:val="28"/>
          <w:szCs w:val="28"/>
          <w:rtl/>
        </w:rPr>
        <w:t>ا</w:t>
      </w:r>
      <w:r>
        <w:rPr>
          <w:rFonts w:cs="B Badr" w:hint="cs"/>
          <w:sz w:val="28"/>
          <w:szCs w:val="28"/>
          <w:rtl/>
        </w:rPr>
        <w:t>ت تصویری، آرشیو گفتگو، شعر آیینی، ثبت هیأت و... وجود دارد.</w:t>
      </w:r>
    </w:p>
    <w:p w:rsidR="00293C0E" w:rsidRPr="00A4477C" w:rsidRDefault="00293C0E" w:rsidP="00A4477C">
      <w:pPr>
        <w:bidi/>
        <w:spacing w:before="240" w:after="0" w:line="240" w:lineRule="auto"/>
        <w:jc w:val="both"/>
        <w:rPr>
          <w:rFonts w:cs="B Badr"/>
          <w:sz w:val="28"/>
          <w:szCs w:val="28"/>
        </w:rPr>
      </w:pPr>
      <w:r w:rsidRPr="00A4477C">
        <w:rPr>
          <w:rFonts w:cs="B Badr" w:hint="cs"/>
          <w:b/>
          <w:bCs/>
          <w:sz w:val="28"/>
          <w:szCs w:val="28"/>
          <w:rtl/>
        </w:rPr>
        <w:t xml:space="preserve">* </w:t>
      </w:r>
      <w:r w:rsidR="002E155E" w:rsidRPr="00A4477C">
        <w:rPr>
          <w:rFonts w:cs="B Badr" w:hint="cs"/>
          <w:b/>
          <w:bCs/>
          <w:sz w:val="28"/>
          <w:szCs w:val="28"/>
          <w:rtl/>
        </w:rPr>
        <w:t>اربعین</w:t>
      </w:r>
    </w:p>
    <w:p w:rsidR="002E155E" w:rsidRPr="00A4477C" w:rsidRDefault="00293C0E" w:rsidP="00A4477C">
      <w:pPr>
        <w:bidi/>
        <w:spacing w:after="0" w:line="240" w:lineRule="auto"/>
        <w:jc w:val="both"/>
        <w:rPr>
          <w:rFonts w:cs="B Badr"/>
          <w:sz w:val="28"/>
          <w:szCs w:val="28"/>
          <w:rtl/>
        </w:rPr>
      </w:pPr>
      <w:r w:rsidRPr="00A4477C">
        <w:rPr>
          <w:rFonts w:cs="B Badr" w:hint="cs"/>
          <w:sz w:val="28"/>
          <w:szCs w:val="28"/>
          <w:rtl/>
        </w:rPr>
        <w:t xml:space="preserve">بخش </w:t>
      </w:r>
      <w:r w:rsidR="002E155E" w:rsidRPr="00A4477C">
        <w:rPr>
          <w:rFonts w:cs="B Badr" w:hint="cs"/>
          <w:sz w:val="28"/>
          <w:szCs w:val="28"/>
          <w:rtl/>
        </w:rPr>
        <w:t>اربعین</w:t>
      </w:r>
      <w:r w:rsidRPr="00A4477C">
        <w:rPr>
          <w:rFonts w:cs="B Badr" w:hint="cs"/>
          <w:sz w:val="28"/>
          <w:szCs w:val="28"/>
          <w:rtl/>
        </w:rPr>
        <w:t xml:space="preserve"> از </w:t>
      </w:r>
      <w:r w:rsidR="002E155E" w:rsidRPr="00A4477C">
        <w:rPr>
          <w:rFonts w:cs="B Badr" w:hint="cs"/>
          <w:sz w:val="28"/>
          <w:szCs w:val="28"/>
          <w:rtl/>
        </w:rPr>
        <w:t xml:space="preserve">قسمت‌های مهم سایت عقیق </w:t>
      </w:r>
      <w:r w:rsidRPr="00A4477C">
        <w:rPr>
          <w:rFonts w:cs="B Badr" w:hint="cs"/>
          <w:sz w:val="28"/>
          <w:szCs w:val="28"/>
          <w:rtl/>
        </w:rPr>
        <w:t xml:space="preserve">بوده </w:t>
      </w:r>
      <w:r w:rsidR="002E155E" w:rsidRPr="00A4477C">
        <w:rPr>
          <w:rFonts w:cs="B Badr" w:hint="cs"/>
          <w:sz w:val="28"/>
          <w:szCs w:val="28"/>
          <w:rtl/>
        </w:rPr>
        <w:t>که به نشر معارف اربعین حسینی توسط بزرگان دین و همچنین انعکاس اخبار مربوط به پیاده‌روی و زیارت اربعین سید و سالار شهیدان</w:t>
      </w:r>
      <w:r w:rsidR="005C58A2" w:rsidRPr="00A4477C">
        <w:rPr>
          <w:rFonts w:ascii="Abo-thar" w:hAnsi="Abo-thar" w:cs="B Badr"/>
          <w:sz w:val="28"/>
          <w:szCs w:val="28"/>
          <w:lang w:bidi="fa-IR"/>
        </w:rPr>
        <w:t></w:t>
      </w:r>
      <w:r w:rsidR="005C58A2" w:rsidRPr="00A4477C">
        <w:rPr>
          <w:rFonts w:cs="B Badr" w:hint="cs"/>
          <w:sz w:val="28"/>
          <w:szCs w:val="28"/>
          <w:rtl/>
        </w:rPr>
        <w:t xml:space="preserve"> می‌پردازد.</w:t>
      </w:r>
    </w:p>
    <w:p w:rsidR="00293C0E" w:rsidRPr="00A4477C" w:rsidRDefault="00293C0E" w:rsidP="00A4477C">
      <w:pPr>
        <w:bidi/>
        <w:spacing w:before="240" w:after="0" w:line="240" w:lineRule="auto"/>
        <w:jc w:val="both"/>
        <w:rPr>
          <w:rFonts w:cs="B Badr"/>
          <w:sz w:val="28"/>
          <w:szCs w:val="28"/>
          <w:rtl/>
        </w:rPr>
      </w:pPr>
      <w:r w:rsidRPr="00A4477C">
        <w:rPr>
          <w:rFonts w:cs="B Badr" w:hint="cs"/>
          <w:b/>
          <w:bCs/>
          <w:sz w:val="28"/>
          <w:szCs w:val="28"/>
          <w:rtl/>
        </w:rPr>
        <w:t xml:space="preserve">* </w:t>
      </w:r>
      <w:r w:rsidR="005C58A2" w:rsidRPr="00A4477C">
        <w:rPr>
          <w:rFonts w:cs="B Badr" w:hint="cs"/>
          <w:b/>
          <w:bCs/>
          <w:sz w:val="28"/>
          <w:szCs w:val="28"/>
          <w:rtl/>
        </w:rPr>
        <w:t>گزارش تصویری</w:t>
      </w:r>
    </w:p>
    <w:p w:rsidR="00A4477C" w:rsidRDefault="000146B5" w:rsidP="00A4477C">
      <w:pPr>
        <w:bidi/>
        <w:spacing w:after="0" w:line="240" w:lineRule="auto"/>
        <w:jc w:val="both"/>
        <w:rPr>
          <w:rFonts w:cs="B Badr"/>
          <w:sz w:val="28"/>
          <w:szCs w:val="28"/>
          <w:rtl/>
        </w:rPr>
      </w:pPr>
      <w:r w:rsidRPr="00A4477C">
        <w:rPr>
          <w:rFonts w:cs="B Badr" w:hint="cs"/>
          <w:sz w:val="28"/>
          <w:szCs w:val="28"/>
          <w:rtl/>
        </w:rPr>
        <w:t>پوشش خبری و اطلاع‌رسانی مراسمات هیأت‌های مذهبی، برای مدیران و مخاطبین بسیار حائز اهمیت است. به همین منظور، جهت انعکاس تصویری جلسات هیآت مذهبی و مراسمات و همایش‌های مرتبط</w:t>
      </w:r>
      <w:r w:rsidR="00BA19A2">
        <w:rPr>
          <w:rFonts w:cs="B Badr" w:hint="cs"/>
          <w:sz w:val="28"/>
          <w:szCs w:val="28"/>
          <w:rtl/>
        </w:rPr>
        <w:t>،</w:t>
      </w:r>
      <w:r w:rsidRPr="00A4477C">
        <w:rPr>
          <w:rFonts w:cs="B Badr" w:hint="cs"/>
          <w:sz w:val="28"/>
          <w:szCs w:val="28"/>
          <w:rtl/>
        </w:rPr>
        <w:t xml:space="preserve"> این قسمت از سایت فعال گردیده است.</w:t>
      </w:r>
      <w:r w:rsidR="005C58A2" w:rsidRPr="00A4477C">
        <w:rPr>
          <w:rFonts w:cs="B Badr" w:hint="cs"/>
          <w:sz w:val="28"/>
          <w:szCs w:val="28"/>
          <w:rtl/>
        </w:rPr>
        <w:t>‌</w:t>
      </w:r>
    </w:p>
    <w:p w:rsidR="00293C0E" w:rsidRPr="00A4477C" w:rsidRDefault="00293C0E" w:rsidP="00A4477C">
      <w:pPr>
        <w:bidi/>
        <w:spacing w:before="240" w:after="0" w:line="240" w:lineRule="auto"/>
        <w:jc w:val="both"/>
        <w:rPr>
          <w:rFonts w:cs="B Badr"/>
          <w:sz w:val="28"/>
          <w:szCs w:val="28"/>
          <w:rtl/>
        </w:rPr>
      </w:pPr>
      <w:r w:rsidRPr="00A4477C">
        <w:rPr>
          <w:rFonts w:cs="B Badr" w:hint="cs"/>
          <w:b/>
          <w:bCs/>
          <w:sz w:val="28"/>
          <w:szCs w:val="28"/>
          <w:rtl/>
        </w:rPr>
        <w:t xml:space="preserve">* </w:t>
      </w:r>
      <w:r w:rsidR="000146B5" w:rsidRPr="00A4477C">
        <w:rPr>
          <w:rFonts w:cs="B Badr" w:hint="cs"/>
          <w:b/>
          <w:bCs/>
          <w:sz w:val="28"/>
          <w:szCs w:val="28"/>
          <w:rtl/>
        </w:rPr>
        <w:t>آرشیو گفتگو</w:t>
      </w:r>
    </w:p>
    <w:p w:rsidR="00A4477C" w:rsidRDefault="00D91F8F" w:rsidP="00BA19A2">
      <w:pPr>
        <w:bidi/>
        <w:spacing w:after="0" w:line="240" w:lineRule="auto"/>
        <w:jc w:val="both"/>
        <w:rPr>
          <w:rFonts w:cs="B Badr"/>
          <w:sz w:val="28"/>
          <w:szCs w:val="28"/>
          <w:rtl/>
        </w:rPr>
      </w:pPr>
      <w:r w:rsidRPr="00A4477C">
        <w:rPr>
          <w:rFonts w:cs="B Badr" w:hint="cs"/>
          <w:sz w:val="28"/>
          <w:szCs w:val="28"/>
          <w:rtl/>
        </w:rPr>
        <w:t xml:space="preserve">این بخش که یکی از پرمخاطب‌ترین قسمت‌های سایت است، آرشیوی است از مجموعه </w:t>
      </w:r>
      <w:r w:rsidR="003B3E46" w:rsidRPr="00A4477C">
        <w:rPr>
          <w:rFonts w:cs="B Badr" w:hint="cs"/>
          <w:sz w:val="28"/>
          <w:szCs w:val="28"/>
          <w:rtl/>
        </w:rPr>
        <w:t>مصاحبه‌های اختصاصی و غیراختصاصی</w:t>
      </w:r>
      <w:r w:rsidR="00BA19A2" w:rsidRPr="00BA19A2">
        <w:rPr>
          <w:rFonts w:cs="B Badr" w:hint="cs"/>
          <w:sz w:val="28"/>
          <w:szCs w:val="28"/>
          <w:rtl/>
        </w:rPr>
        <w:t xml:space="preserve"> </w:t>
      </w:r>
      <w:r w:rsidR="00BA19A2">
        <w:rPr>
          <w:rFonts w:cs="B Badr" w:hint="cs"/>
          <w:sz w:val="28"/>
          <w:szCs w:val="28"/>
          <w:rtl/>
        </w:rPr>
        <w:t>عقیق</w:t>
      </w:r>
      <w:r w:rsidR="003B3E46" w:rsidRPr="00A4477C">
        <w:rPr>
          <w:rFonts w:cs="B Badr" w:hint="cs"/>
          <w:sz w:val="28"/>
          <w:szCs w:val="28"/>
          <w:rtl/>
        </w:rPr>
        <w:t>(در موضوعات مذهبی، فرهنگی، اجتماعی، سیاسی)</w:t>
      </w:r>
      <w:r w:rsidRPr="00A4477C">
        <w:rPr>
          <w:rFonts w:cs="B Badr" w:hint="cs"/>
          <w:sz w:val="28"/>
          <w:szCs w:val="28"/>
          <w:rtl/>
        </w:rPr>
        <w:t xml:space="preserve"> با سخنرانان و مداحان و شخصیت‌های آیینی که در موضوعات گوناگون انجام شده است.</w:t>
      </w:r>
    </w:p>
    <w:p w:rsidR="00293C0E" w:rsidRPr="00A4477C" w:rsidRDefault="00293C0E" w:rsidP="00A4477C">
      <w:pPr>
        <w:bidi/>
        <w:spacing w:before="240" w:after="0" w:line="240" w:lineRule="auto"/>
        <w:jc w:val="both"/>
        <w:rPr>
          <w:rFonts w:cs="B Badr"/>
          <w:b/>
          <w:bCs/>
          <w:sz w:val="28"/>
          <w:szCs w:val="28"/>
          <w:rtl/>
        </w:rPr>
      </w:pPr>
      <w:r w:rsidRPr="00A4477C">
        <w:rPr>
          <w:rFonts w:cs="B Badr" w:hint="cs"/>
          <w:b/>
          <w:bCs/>
          <w:sz w:val="28"/>
          <w:szCs w:val="28"/>
          <w:rtl/>
        </w:rPr>
        <w:t xml:space="preserve">* </w:t>
      </w:r>
      <w:r w:rsidR="00C45F14" w:rsidRPr="00A4477C">
        <w:rPr>
          <w:rFonts w:cs="B Badr" w:hint="cs"/>
          <w:b/>
          <w:bCs/>
          <w:sz w:val="28"/>
          <w:szCs w:val="28"/>
          <w:rtl/>
        </w:rPr>
        <w:t>سرویس صوت</w:t>
      </w:r>
    </w:p>
    <w:p w:rsidR="00A4477C" w:rsidRDefault="00251469" w:rsidP="00A4477C">
      <w:pPr>
        <w:bidi/>
        <w:spacing w:after="0" w:line="240" w:lineRule="auto"/>
        <w:jc w:val="both"/>
        <w:rPr>
          <w:rFonts w:cs="B Badr"/>
          <w:sz w:val="28"/>
          <w:szCs w:val="28"/>
          <w:rtl/>
        </w:rPr>
      </w:pPr>
      <w:r w:rsidRPr="00A4477C">
        <w:rPr>
          <w:rFonts w:cs="B Badr" w:hint="cs"/>
          <w:sz w:val="28"/>
          <w:szCs w:val="28"/>
          <w:rtl/>
        </w:rPr>
        <w:t>جهت دستیابی به مداحی‌ها نیز فایل‌های صوتی مداحان به تفکیک هر مداح و همچنین به تفکیک مناسبت‌های هرسال آرشیو شده و در اختیار علاقه‌مندان قرار گرفته است.</w:t>
      </w:r>
    </w:p>
    <w:p w:rsidR="00A4477C" w:rsidRDefault="00293C0E" w:rsidP="00A4477C">
      <w:pPr>
        <w:bidi/>
        <w:spacing w:before="240" w:after="0" w:line="240" w:lineRule="auto"/>
        <w:jc w:val="both"/>
        <w:rPr>
          <w:rFonts w:cs="B Badr"/>
          <w:b/>
          <w:bCs/>
          <w:sz w:val="28"/>
          <w:szCs w:val="28"/>
          <w:rtl/>
        </w:rPr>
      </w:pPr>
      <w:r w:rsidRPr="00A4477C">
        <w:rPr>
          <w:rFonts w:cs="B Badr" w:hint="cs"/>
          <w:b/>
          <w:bCs/>
          <w:sz w:val="28"/>
          <w:szCs w:val="28"/>
          <w:rtl/>
        </w:rPr>
        <w:t xml:space="preserve">* </w:t>
      </w:r>
      <w:r w:rsidR="00251469" w:rsidRPr="00A4477C">
        <w:rPr>
          <w:rFonts w:cs="B Badr" w:hint="cs"/>
          <w:b/>
          <w:bCs/>
          <w:sz w:val="28"/>
          <w:szCs w:val="28"/>
          <w:rtl/>
        </w:rPr>
        <w:t>شعر آیینی</w:t>
      </w:r>
    </w:p>
    <w:p w:rsidR="00A4477C" w:rsidRDefault="00251469" w:rsidP="00A4477C">
      <w:pPr>
        <w:bidi/>
        <w:spacing w:after="0" w:line="240" w:lineRule="auto"/>
        <w:jc w:val="both"/>
        <w:rPr>
          <w:rFonts w:cs="B Badr"/>
          <w:sz w:val="28"/>
          <w:szCs w:val="28"/>
          <w:rtl/>
        </w:rPr>
      </w:pPr>
      <w:r w:rsidRPr="00A4477C">
        <w:rPr>
          <w:rFonts w:cs="B Badr" w:hint="cs"/>
          <w:sz w:val="28"/>
          <w:szCs w:val="28"/>
          <w:rtl/>
        </w:rPr>
        <w:t xml:space="preserve">از مهم‌ترین بخش‌های سایت </w:t>
      </w:r>
      <w:r w:rsidR="000775B2" w:rsidRPr="00A4477C">
        <w:rPr>
          <w:rFonts w:cs="B Badr" w:hint="cs"/>
          <w:sz w:val="28"/>
          <w:szCs w:val="28"/>
          <w:rtl/>
        </w:rPr>
        <w:t>عقیق</w:t>
      </w:r>
      <w:r w:rsidRPr="00A4477C">
        <w:rPr>
          <w:rFonts w:cs="B Badr" w:hint="cs"/>
          <w:sz w:val="28"/>
          <w:szCs w:val="28"/>
          <w:rtl/>
        </w:rPr>
        <w:t>، بخش «شعر</w:t>
      </w:r>
      <w:r w:rsidR="000775B2" w:rsidRPr="00A4477C">
        <w:rPr>
          <w:rFonts w:cs="B Badr" w:hint="cs"/>
          <w:sz w:val="28"/>
          <w:szCs w:val="28"/>
          <w:rtl/>
        </w:rPr>
        <w:t xml:space="preserve"> آیینی</w:t>
      </w:r>
      <w:r w:rsidRPr="00A4477C">
        <w:rPr>
          <w:rFonts w:cs="B Badr" w:hint="cs"/>
          <w:sz w:val="28"/>
          <w:szCs w:val="28"/>
          <w:rtl/>
        </w:rPr>
        <w:t>» می‌باشد. تأمین اشعار مورد استفاده مداحان در مناسبت‌ها و موضوعات مختلف بر عهده این بخش بوده و به صورت منظم بارگذاری می‌شود. کتب و شعرای آیینی در بخش‌هایی مرتبط جهت آشنایی و استفاده مخاطبین معرفی می‌شود.</w:t>
      </w:r>
    </w:p>
    <w:p w:rsidR="00293C0E" w:rsidRDefault="000775B2" w:rsidP="00A4477C">
      <w:pPr>
        <w:bidi/>
        <w:spacing w:after="0" w:line="240" w:lineRule="auto"/>
        <w:jc w:val="both"/>
        <w:rPr>
          <w:rFonts w:cs="B Badr"/>
          <w:sz w:val="28"/>
          <w:szCs w:val="28"/>
          <w:rtl/>
        </w:rPr>
      </w:pPr>
      <w:r w:rsidRPr="00A4477C">
        <w:rPr>
          <w:rFonts w:cs="B Badr" w:hint="cs"/>
          <w:sz w:val="28"/>
          <w:szCs w:val="28"/>
          <w:rtl/>
        </w:rPr>
        <w:t>همچنین اخبار و گزارش همایش‌های ادبی و شعرهای آیینی در این قسمت منعکس می‌شود.</w:t>
      </w:r>
    </w:p>
    <w:p w:rsidR="00A4477C" w:rsidRDefault="00A4477C" w:rsidP="00A4477C">
      <w:pPr>
        <w:bidi/>
        <w:spacing w:after="0" w:line="240" w:lineRule="auto"/>
        <w:jc w:val="both"/>
        <w:rPr>
          <w:rFonts w:cs="B Badr"/>
          <w:sz w:val="28"/>
          <w:szCs w:val="28"/>
          <w:rtl/>
        </w:rPr>
      </w:pPr>
    </w:p>
    <w:p w:rsidR="00A4477C" w:rsidRPr="00A4477C" w:rsidRDefault="00A4477C" w:rsidP="00A4477C">
      <w:pPr>
        <w:bidi/>
        <w:spacing w:after="0" w:line="240" w:lineRule="auto"/>
        <w:jc w:val="both"/>
        <w:rPr>
          <w:rFonts w:cs="B Badr"/>
          <w:sz w:val="28"/>
          <w:szCs w:val="28"/>
          <w:rtl/>
        </w:rPr>
      </w:pPr>
    </w:p>
    <w:p w:rsidR="00293C0E" w:rsidRPr="00A4477C" w:rsidRDefault="00293C0E" w:rsidP="00A4477C">
      <w:pPr>
        <w:bidi/>
        <w:spacing w:after="0" w:line="240" w:lineRule="auto"/>
        <w:jc w:val="both"/>
        <w:rPr>
          <w:rFonts w:cs="B Badr"/>
          <w:b/>
          <w:bCs/>
          <w:sz w:val="28"/>
          <w:szCs w:val="28"/>
          <w:rtl/>
        </w:rPr>
      </w:pPr>
      <w:r w:rsidRPr="00A4477C">
        <w:rPr>
          <w:rFonts w:cs="B Badr" w:hint="cs"/>
          <w:b/>
          <w:bCs/>
          <w:sz w:val="28"/>
          <w:szCs w:val="28"/>
          <w:rtl/>
        </w:rPr>
        <w:t xml:space="preserve">* </w:t>
      </w:r>
      <w:r w:rsidR="000775B2" w:rsidRPr="00A4477C">
        <w:rPr>
          <w:rFonts w:cs="B Badr" w:hint="cs"/>
          <w:b/>
          <w:bCs/>
          <w:sz w:val="28"/>
          <w:szCs w:val="28"/>
          <w:rtl/>
        </w:rPr>
        <w:t>ثبت هیآت</w:t>
      </w:r>
    </w:p>
    <w:p w:rsidR="00A4477C" w:rsidRDefault="000775B2" w:rsidP="00A4477C">
      <w:pPr>
        <w:bidi/>
        <w:spacing w:after="0" w:line="240" w:lineRule="auto"/>
        <w:jc w:val="both"/>
        <w:rPr>
          <w:rFonts w:cs="B Badr"/>
          <w:sz w:val="28"/>
          <w:szCs w:val="28"/>
          <w:rtl/>
        </w:rPr>
      </w:pPr>
      <w:r w:rsidRPr="00A4477C">
        <w:rPr>
          <w:rFonts w:cs="B Badr"/>
          <w:sz w:val="28"/>
          <w:szCs w:val="28"/>
          <w:rtl/>
        </w:rPr>
        <w:t>پایگاه اطلاع</w:t>
      </w:r>
      <w:r w:rsidRPr="00A4477C">
        <w:rPr>
          <w:rFonts w:cs="B Badr" w:hint="cs"/>
          <w:sz w:val="28"/>
          <w:szCs w:val="28"/>
          <w:rtl/>
        </w:rPr>
        <w:t>‌</w:t>
      </w:r>
      <w:r w:rsidRPr="00A4477C">
        <w:rPr>
          <w:rFonts w:cs="B Badr"/>
          <w:sz w:val="28"/>
          <w:szCs w:val="28"/>
          <w:rtl/>
        </w:rPr>
        <w:t>رسانی محافل مذهبی عقیق بر آن است تا با عنایات و حمایت</w:t>
      </w:r>
      <w:r w:rsidRPr="00A4477C">
        <w:rPr>
          <w:rFonts w:cs="B Badr" w:hint="cs"/>
          <w:sz w:val="28"/>
          <w:szCs w:val="28"/>
          <w:rtl/>
        </w:rPr>
        <w:t>‌</w:t>
      </w:r>
      <w:r w:rsidRPr="00A4477C">
        <w:rPr>
          <w:rFonts w:cs="B Badr"/>
          <w:sz w:val="28"/>
          <w:szCs w:val="28"/>
          <w:rtl/>
        </w:rPr>
        <w:t>های معنوی جناب ارباب حضرت اباعبدالله الحسین</w:t>
      </w:r>
      <w:r w:rsidRPr="00A4477C">
        <w:rPr>
          <w:rFonts w:ascii="Abo-thar" w:hAnsi="Abo-thar" w:cs="B Badr"/>
          <w:sz w:val="28"/>
          <w:szCs w:val="28"/>
          <w:lang w:bidi="fa-IR"/>
        </w:rPr>
        <w:t></w:t>
      </w:r>
      <w:r w:rsidRPr="00A4477C">
        <w:rPr>
          <w:rFonts w:cs="B Badr"/>
          <w:sz w:val="28"/>
          <w:szCs w:val="28"/>
          <w:rtl/>
        </w:rPr>
        <w:t xml:space="preserve"> بتواند در راستای معرفی و نشر فرهنگ حسینی</w:t>
      </w:r>
      <w:r w:rsidRPr="00A4477C">
        <w:rPr>
          <w:rFonts w:ascii="Abo-thar" w:hAnsi="Abo-thar" w:cs="B Badr"/>
          <w:sz w:val="28"/>
          <w:szCs w:val="28"/>
          <w:lang w:bidi="fa-IR"/>
        </w:rPr>
        <w:t></w:t>
      </w:r>
      <w:r w:rsidRPr="00A4477C">
        <w:rPr>
          <w:rFonts w:cs="B Badr"/>
          <w:sz w:val="28"/>
          <w:szCs w:val="28"/>
          <w:rtl/>
        </w:rPr>
        <w:t xml:space="preserve"> گامی را بردارد</w:t>
      </w:r>
      <w:r w:rsidRPr="00A4477C">
        <w:rPr>
          <w:rFonts w:cs="B Badr" w:hint="cs"/>
          <w:sz w:val="28"/>
          <w:szCs w:val="28"/>
          <w:rtl/>
        </w:rPr>
        <w:t>.</w:t>
      </w:r>
    </w:p>
    <w:p w:rsidR="000775B2" w:rsidRPr="00A4477C" w:rsidRDefault="000775B2" w:rsidP="00A4477C">
      <w:pPr>
        <w:bidi/>
        <w:spacing w:after="0" w:line="240" w:lineRule="auto"/>
        <w:jc w:val="both"/>
        <w:rPr>
          <w:rFonts w:cs="B Badr"/>
          <w:sz w:val="28"/>
          <w:szCs w:val="28"/>
          <w:rtl/>
        </w:rPr>
      </w:pPr>
      <w:r w:rsidRPr="00A4477C">
        <w:rPr>
          <w:rFonts w:cs="B Badr" w:hint="cs"/>
          <w:sz w:val="28"/>
          <w:szCs w:val="28"/>
          <w:rtl/>
        </w:rPr>
        <w:t>از این رو ثبت مشخصات هیأت یا حسینیه توسط مدیر هیأت در بانک اطلاعاتی پایگاه اینترنتی عقیق</w:t>
      </w:r>
      <w:r w:rsidR="006C1984" w:rsidRPr="00A4477C">
        <w:rPr>
          <w:rFonts w:cs="B Badr" w:hint="cs"/>
          <w:sz w:val="28"/>
          <w:szCs w:val="28"/>
          <w:rtl/>
        </w:rPr>
        <w:t>، از این قسمت سایت امکان‌پذیر می‌باشد.</w:t>
      </w:r>
    </w:p>
    <w:p w:rsidR="00293C0E" w:rsidRPr="00A4477C" w:rsidRDefault="00293C0E" w:rsidP="00A4477C">
      <w:pPr>
        <w:bidi/>
        <w:spacing w:before="240" w:after="0" w:line="240" w:lineRule="auto"/>
        <w:jc w:val="both"/>
        <w:rPr>
          <w:rFonts w:cs="B Badr"/>
          <w:b/>
          <w:bCs/>
          <w:sz w:val="28"/>
          <w:szCs w:val="28"/>
          <w:rtl/>
        </w:rPr>
      </w:pPr>
      <w:r w:rsidRPr="00A4477C">
        <w:rPr>
          <w:rFonts w:cs="B Badr" w:hint="cs"/>
          <w:b/>
          <w:bCs/>
          <w:sz w:val="28"/>
          <w:szCs w:val="28"/>
          <w:rtl/>
        </w:rPr>
        <w:t xml:space="preserve">* </w:t>
      </w:r>
      <w:r w:rsidR="003B3E46" w:rsidRPr="00A4477C">
        <w:rPr>
          <w:rFonts w:cs="B Badr" w:hint="cs"/>
          <w:b/>
          <w:bCs/>
          <w:sz w:val="28"/>
          <w:szCs w:val="28"/>
          <w:rtl/>
        </w:rPr>
        <w:t>جدول برنامه‌ها</w:t>
      </w:r>
    </w:p>
    <w:p w:rsidR="00A4477C" w:rsidRDefault="003B3E46" w:rsidP="00A4477C">
      <w:pPr>
        <w:bidi/>
        <w:spacing w:after="0" w:line="240" w:lineRule="auto"/>
        <w:jc w:val="both"/>
        <w:rPr>
          <w:rFonts w:cs="B Badr"/>
          <w:sz w:val="28"/>
          <w:szCs w:val="28"/>
          <w:rtl/>
        </w:rPr>
      </w:pPr>
      <w:r w:rsidRPr="00A4477C">
        <w:rPr>
          <w:rFonts w:cs="B Badr" w:hint="cs"/>
          <w:sz w:val="28"/>
          <w:szCs w:val="28"/>
          <w:rtl/>
        </w:rPr>
        <w:t>در این قسمت از سایت، سامانه جستجوی هیأت‌ها تعبیه شده است که مخاطبین می‌توانند آدرس هیأت مورد نظر خود را در هر شهر و استانی جستجو کنند.</w:t>
      </w:r>
    </w:p>
    <w:p w:rsidR="003B3E46" w:rsidRPr="00A4477C" w:rsidRDefault="003B3E46" w:rsidP="00A4477C">
      <w:pPr>
        <w:bidi/>
        <w:spacing w:after="0" w:line="240" w:lineRule="auto"/>
        <w:jc w:val="both"/>
        <w:rPr>
          <w:rFonts w:cs="B Badr"/>
          <w:i/>
          <w:iCs/>
          <w:sz w:val="28"/>
          <w:szCs w:val="28"/>
          <w:rtl/>
        </w:rPr>
      </w:pPr>
      <w:r w:rsidRPr="00A4477C">
        <w:rPr>
          <w:rFonts w:cs="B Badr" w:hint="cs"/>
          <w:sz w:val="28"/>
          <w:szCs w:val="28"/>
          <w:rtl/>
        </w:rPr>
        <w:t>همچنین امکان ثبت اعلام برنامه هیأت‌ها نیز در این بخش امکان‌پذیر است.</w:t>
      </w:r>
    </w:p>
    <w:p w:rsidR="003B3E46" w:rsidRPr="00A4477C" w:rsidRDefault="00293C0E" w:rsidP="00A4477C">
      <w:pPr>
        <w:bidi/>
        <w:spacing w:before="240" w:after="0" w:line="240" w:lineRule="auto"/>
        <w:jc w:val="both"/>
        <w:rPr>
          <w:rFonts w:cs="B Badr"/>
          <w:b/>
          <w:bCs/>
          <w:sz w:val="28"/>
          <w:szCs w:val="28"/>
          <w:rtl/>
        </w:rPr>
      </w:pPr>
      <w:r w:rsidRPr="00A4477C">
        <w:rPr>
          <w:rFonts w:cs="B Badr" w:hint="cs"/>
          <w:b/>
          <w:bCs/>
          <w:sz w:val="28"/>
          <w:szCs w:val="28"/>
          <w:rtl/>
        </w:rPr>
        <w:t>*</w:t>
      </w:r>
      <w:r w:rsidR="003B3E46" w:rsidRPr="00A4477C">
        <w:rPr>
          <w:rFonts w:cs="B Badr" w:hint="cs"/>
          <w:b/>
          <w:bCs/>
          <w:sz w:val="28"/>
          <w:szCs w:val="28"/>
          <w:rtl/>
        </w:rPr>
        <w:t xml:space="preserve"> نیازمندی‌های هیأت</w:t>
      </w:r>
    </w:p>
    <w:p w:rsidR="00A4477C" w:rsidRDefault="00BA19A2" w:rsidP="00A4477C">
      <w:pPr>
        <w:bidi/>
        <w:spacing w:after="0" w:line="240" w:lineRule="auto"/>
        <w:jc w:val="both"/>
        <w:rPr>
          <w:rFonts w:cs="B Badr"/>
          <w:i/>
          <w:iCs/>
          <w:sz w:val="28"/>
          <w:szCs w:val="28"/>
          <w:rtl/>
        </w:rPr>
      </w:pPr>
      <w:r>
        <w:rPr>
          <w:rFonts w:cs="B Badr" w:hint="cs"/>
          <w:sz w:val="28"/>
          <w:szCs w:val="28"/>
          <w:rtl/>
        </w:rPr>
        <w:t xml:space="preserve">جهت دستیابی </w:t>
      </w:r>
      <w:r w:rsidR="00722EB6" w:rsidRPr="00A4477C">
        <w:rPr>
          <w:rFonts w:cs="B Badr" w:hint="cs"/>
          <w:sz w:val="28"/>
          <w:szCs w:val="28"/>
          <w:rtl/>
        </w:rPr>
        <w:t>سریع و آسان‌تر به خدمات و کالاهای مورد نیاز هیأت این بخش از سایت عقیق راه‌اندازی گردیده است. امکان ثبت و سفارش موادغذایی، تجهیزات صوتی و تصویری مورد نیاز مراسمات هیأت، تصویربردار مجالس و سایر نیازمندی‌های هیأت از این قسمت سایت فراهم شده است.</w:t>
      </w:r>
    </w:p>
    <w:p w:rsidR="00293C0E" w:rsidRPr="00A4477C" w:rsidRDefault="00293C0E" w:rsidP="00A4477C">
      <w:pPr>
        <w:bidi/>
        <w:spacing w:before="240" w:after="0" w:line="240" w:lineRule="auto"/>
        <w:jc w:val="both"/>
        <w:rPr>
          <w:rFonts w:cs="B Badr"/>
          <w:i/>
          <w:iCs/>
          <w:sz w:val="28"/>
          <w:szCs w:val="28"/>
          <w:rtl/>
        </w:rPr>
      </w:pPr>
      <w:r w:rsidRPr="00A4477C">
        <w:rPr>
          <w:rFonts w:cs="B Badr" w:hint="cs"/>
          <w:b/>
          <w:bCs/>
          <w:sz w:val="28"/>
          <w:szCs w:val="28"/>
          <w:rtl/>
        </w:rPr>
        <w:t xml:space="preserve">* </w:t>
      </w:r>
      <w:r w:rsidR="00722EB6" w:rsidRPr="00A4477C">
        <w:rPr>
          <w:rFonts w:cs="B Badr" w:hint="cs"/>
          <w:b/>
          <w:bCs/>
          <w:sz w:val="28"/>
          <w:szCs w:val="28"/>
          <w:rtl/>
        </w:rPr>
        <w:t>بانک بنر</w:t>
      </w:r>
    </w:p>
    <w:p w:rsidR="00BB193D" w:rsidRDefault="00293C0E" w:rsidP="00BB193D">
      <w:pPr>
        <w:bidi/>
        <w:spacing w:after="0" w:line="240" w:lineRule="auto"/>
        <w:jc w:val="both"/>
        <w:rPr>
          <w:rFonts w:cs="B Badr"/>
          <w:sz w:val="28"/>
          <w:szCs w:val="28"/>
          <w:rtl/>
        </w:rPr>
      </w:pPr>
      <w:r w:rsidRPr="00A4477C">
        <w:rPr>
          <w:rFonts w:cs="B Badr" w:hint="cs"/>
          <w:sz w:val="28"/>
          <w:szCs w:val="28"/>
          <w:rtl/>
        </w:rPr>
        <w:t xml:space="preserve">یکی دیگر از </w:t>
      </w:r>
      <w:r w:rsidR="007858CF" w:rsidRPr="00A4477C">
        <w:rPr>
          <w:rFonts w:cs="B Badr" w:hint="cs"/>
          <w:sz w:val="28"/>
          <w:szCs w:val="28"/>
          <w:rtl/>
        </w:rPr>
        <w:t xml:space="preserve">بخش‌های سایت عقیق، بانک بنر می‌باشد که تصویر بنر و تبلیغات مراسمات هیآت مذهبی مختلف در آن قرار داده شده است. علاقه‌مندان با استفاده از این بخش می‌توانند از زمان و مکان برگزاری هیأت‌ها و همچنین سخنرانان و مداحان مراسمات مطلع شوند. </w:t>
      </w:r>
    </w:p>
    <w:p w:rsidR="00BB193D" w:rsidRPr="00BB193D" w:rsidRDefault="00BB193D" w:rsidP="00BB193D">
      <w:pPr>
        <w:bidi/>
        <w:spacing w:before="240" w:after="0" w:line="240" w:lineRule="auto"/>
        <w:jc w:val="both"/>
        <w:rPr>
          <w:rFonts w:cs="B Badr"/>
          <w:sz w:val="28"/>
          <w:szCs w:val="28"/>
          <w:rtl/>
        </w:rPr>
      </w:pPr>
      <w:r w:rsidRPr="00A4477C">
        <w:rPr>
          <w:rFonts w:cs="B Badr" w:hint="cs"/>
          <w:b/>
          <w:bCs/>
          <w:sz w:val="28"/>
          <w:szCs w:val="28"/>
          <w:rtl/>
        </w:rPr>
        <w:t>*</w:t>
      </w:r>
      <w:r w:rsidRPr="00A4477C">
        <w:rPr>
          <w:rFonts w:cs="B Badr"/>
          <w:b/>
          <w:bCs/>
          <w:sz w:val="28"/>
          <w:szCs w:val="28"/>
        </w:rPr>
        <w:t xml:space="preserve">  </w:t>
      </w:r>
      <w:r w:rsidRPr="00A4477C">
        <w:rPr>
          <w:rFonts w:cs="B Badr" w:hint="cs"/>
          <w:b/>
          <w:bCs/>
          <w:sz w:val="28"/>
          <w:szCs w:val="28"/>
          <w:rtl/>
          <w:lang w:bidi="fa-IR"/>
        </w:rPr>
        <w:t>ویدئو</w:t>
      </w:r>
    </w:p>
    <w:p w:rsidR="00BB193D" w:rsidRPr="00A4477C" w:rsidRDefault="00BB193D" w:rsidP="00BB193D">
      <w:pPr>
        <w:bidi/>
        <w:spacing w:after="0" w:line="240" w:lineRule="auto"/>
        <w:jc w:val="both"/>
        <w:rPr>
          <w:rFonts w:cs="B Badr"/>
          <w:sz w:val="28"/>
          <w:szCs w:val="28"/>
          <w:rtl/>
          <w:lang w:bidi="fa-IR"/>
        </w:rPr>
      </w:pPr>
      <w:r w:rsidRPr="00A4477C">
        <w:rPr>
          <w:rFonts w:cs="B Badr" w:hint="cs"/>
          <w:sz w:val="28"/>
          <w:szCs w:val="28"/>
          <w:rtl/>
          <w:lang w:bidi="fa-IR"/>
        </w:rPr>
        <w:t xml:space="preserve">در این بخش، ویدئوهایی برگزیده در مورد عملکرد هیآت و همچنین قسمتی از سخنرانی ها، مداحی </w:t>
      </w:r>
      <w:r w:rsidR="00BA19A2">
        <w:rPr>
          <w:rFonts w:cs="B Badr" w:hint="cs"/>
          <w:sz w:val="28"/>
          <w:szCs w:val="28"/>
          <w:rtl/>
          <w:lang w:bidi="fa-IR"/>
        </w:rPr>
        <w:t>ها، مناجات ها و ... بارگزاری می</w:t>
      </w:r>
      <w:r w:rsidR="00BA19A2">
        <w:rPr>
          <w:rFonts w:cs="B Badr" w:hint="eastAsia"/>
          <w:sz w:val="28"/>
          <w:szCs w:val="28"/>
          <w:rtl/>
          <w:lang w:bidi="fa-IR"/>
        </w:rPr>
        <w:t>‌</w:t>
      </w:r>
      <w:r w:rsidR="00BA19A2">
        <w:rPr>
          <w:rFonts w:cs="B Badr" w:hint="cs"/>
          <w:sz w:val="28"/>
          <w:szCs w:val="28"/>
          <w:rtl/>
          <w:lang w:bidi="fa-IR"/>
        </w:rPr>
        <w:t>شود که با توجه به دسته</w:t>
      </w:r>
      <w:r w:rsidR="00BA19A2">
        <w:rPr>
          <w:rFonts w:cs="B Badr" w:hint="eastAsia"/>
          <w:sz w:val="28"/>
          <w:szCs w:val="28"/>
          <w:rtl/>
          <w:lang w:bidi="fa-IR"/>
        </w:rPr>
        <w:t>‌</w:t>
      </w:r>
      <w:r w:rsidRPr="00A4477C">
        <w:rPr>
          <w:rFonts w:cs="B Badr" w:hint="cs"/>
          <w:sz w:val="28"/>
          <w:szCs w:val="28"/>
          <w:rtl/>
          <w:lang w:bidi="fa-IR"/>
        </w:rPr>
        <w:t>بندی منظم این قطعات، دسترسی به بخش</w:t>
      </w:r>
      <w:r w:rsidR="00BA19A2">
        <w:rPr>
          <w:rFonts w:cs="B Badr" w:hint="eastAsia"/>
          <w:sz w:val="28"/>
          <w:szCs w:val="28"/>
          <w:rtl/>
          <w:lang w:bidi="fa-IR"/>
        </w:rPr>
        <w:t>‌</w:t>
      </w:r>
      <w:r w:rsidR="00BA19A2">
        <w:rPr>
          <w:rFonts w:cs="B Badr" w:hint="cs"/>
          <w:sz w:val="28"/>
          <w:szCs w:val="28"/>
          <w:rtl/>
          <w:lang w:bidi="fa-IR"/>
        </w:rPr>
        <w:t>های مورد نظر به سهولت، امکان</w:t>
      </w:r>
      <w:r w:rsidR="00BA19A2">
        <w:rPr>
          <w:rFonts w:cs="B Badr" w:hint="eastAsia"/>
          <w:sz w:val="28"/>
          <w:szCs w:val="28"/>
          <w:rtl/>
          <w:lang w:bidi="fa-IR"/>
        </w:rPr>
        <w:t>‌</w:t>
      </w:r>
      <w:r w:rsidR="00BA19A2">
        <w:rPr>
          <w:rFonts w:cs="B Badr" w:hint="cs"/>
          <w:sz w:val="28"/>
          <w:szCs w:val="28"/>
          <w:rtl/>
          <w:lang w:bidi="fa-IR"/>
        </w:rPr>
        <w:t>پذیر است. این دسته</w:t>
      </w:r>
      <w:r w:rsidR="00BA19A2">
        <w:rPr>
          <w:rFonts w:cs="B Badr" w:hint="eastAsia"/>
          <w:sz w:val="28"/>
          <w:szCs w:val="28"/>
          <w:rtl/>
          <w:lang w:bidi="fa-IR"/>
        </w:rPr>
        <w:t>‌</w:t>
      </w:r>
      <w:r w:rsidRPr="00A4477C">
        <w:rPr>
          <w:rFonts w:cs="B Badr" w:hint="cs"/>
          <w:sz w:val="28"/>
          <w:szCs w:val="28"/>
          <w:rtl/>
          <w:lang w:bidi="fa-IR"/>
        </w:rPr>
        <w:t>بندی شامل عناوینی همچون:</w:t>
      </w:r>
    </w:p>
    <w:p w:rsidR="00F204A6" w:rsidRDefault="00BB193D" w:rsidP="00F204A6">
      <w:pPr>
        <w:bidi/>
        <w:spacing w:after="0" w:line="240" w:lineRule="auto"/>
        <w:jc w:val="both"/>
        <w:rPr>
          <w:rFonts w:cs="B Badr"/>
          <w:sz w:val="28"/>
          <w:szCs w:val="28"/>
          <w:rtl/>
          <w:lang w:bidi="fa-IR"/>
        </w:rPr>
      </w:pPr>
      <w:r w:rsidRPr="00A4477C">
        <w:rPr>
          <w:rFonts w:cs="B Badr" w:hint="cs"/>
          <w:sz w:val="28"/>
          <w:szCs w:val="28"/>
          <w:rtl/>
          <w:lang w:bidi="fa-IR"/>
        </w:rPr>
        <w:lastRenderedPageBreak/>
        <w:t xml:space="preserve">ادعیه و مناجات، سخنرانی، هیأت آنلاین، گزارش، مراسمات اخیر، نماهنگ و نواهنگ، گفتگو و اربعین </w:t>
      </w:r>
      <w:r w:rsidR="00BA19A2">
        <w:rPr>
          <w:rFonts w:cs="B Badr" w:hint="cs"/>
          <w:sz w:val="28"/>
          <w:szCs w:val="28"/>
          <w:rtl/>
          <w:lang w:bidi="fa-IR"/>
        </w:rPr>
        <w:t>است که سعی شده در هر قسمت، قطعه</w:t>
      </w:r>
      <w:r w:rsidR="00BA19A2">
        <w:rPr>
          <w:rFonts w:cs="B Badr" w:hint="eastAsia"/>
          <w:sz w:val="28"/>
          <w:szCs w:val="28"/>
          <w:rtl/>
          <w:lang w:bidi="fa-IR"/>
        </w:rPr>
        <w:t>‌</w:t>
      </w:r>
      <w:r w:rsidRPr="00A4477C">
        <w:rPr>
          <w:rFonts w:cs="B Badr" w:hint="cs"/>
          <w:sz w:val="28"/>
          <w:szCs w:val="28"/>
          <w:rtl/>
          <w:lang w:bidi="fa-IR"/>
        </w:rPr>
        <w:t>ای مختصر از این عناوین قرار گیرد.</w:t>
      </w:r>
    </w:p>
    <w:p w:rsidR="00293C0E" w:rsidRPr="00BA19A2" w:rsidRDefault="00293C0E" w:rsidP="00F204A6">
      <w:pPr>
        <w:bidi/>
        <w:spacing w:after="0" w:line="240" w:lineRule="auto"/>
        <w:jc w:val="both"/>
        <w:rPr>
          <w:rFonts w:cs="B Badr"/>
          <w:b/>
          <w:bCs/>
          <w:sz w:val="28"/>
          <w:szCs w:val="28"/>
          <w:rtl/>
          <w:lang w:bidi="fa-IR"/>
        </w:rPr>
      </w:pPr>
      <w:r w:rsidRPr="00A4477C">
        <w:rPr>
          <w:rFonts w:cs="B Badr" w:hint="cs"/>
          <w:sz w:val="28"/>
          <w:szCs w:val="28"/>
          <w:rtl/>
        </w:rPr>
        <w:br w:type="page"/>
      </w:r>
      <w:r w:rsidRPr="00BA19A2">
        <w:rPr>
          <w:rFonts w:cs="B Badr" w:hint="cs"/>
          <w:b/>
          <w:bCs/>
          <w:sz w:val="28"/>
          <w:szCs w:val="28"/>
          <w:rtl/>
        </w:rPr>
        <w:lastRenderedPageBreak/>
        <w:t>همچنين از ديگر بخش‌هاي اين پرتال می‌توان به موارد زیر اشاره کرد:</w:t>
      </w:r>
    </w:p>
    <w:p w:rsidR="00944FAA" w:rsidRPr="00A4477C" w:rsidRDefault="00944FAA" w:rsidP="00A4477C">
      <w:pPr>
        <w:bidi/>
        <w:spacing w:before="240" w:after="0" w:line="240" w:lineRule="auto"/>
        <w:jc w:val="both"/>
        <w:rPr>
          <w:rStyle w:val="Strong"/>
          <w:rFonts w:cs="B Badr"/>
          <w:b w:val="0"/>
          <w:bCs w:val="0"/>
          <w:sz w:val="28"/>
          <w:szCs w:val="28"/>
          <w:rtl/>
          <w:lang w:bidi="fa-IR"/>
        </w:rPr>
      </w:pPr>
      <w:r w:rsidRPr="00A4477C">
        <w:rPr>
          <w:rFonts w:cs="B Badr" w:hint="cs"/>
          <w:b/>
          <w:bCs/>
          <w:sz w:val="28"/>
          <w:szCs w:val="28"/>
          <w:rtl/>
        </w:rPr>
        <w:t>*</w:t>
      </w:r>
      <w:r w:rsidRPr="00A4477C">
        <w:rPr>
          <w:rFonts w:cs="B Badr"/>
          <w:b/>
          <w:bCs/>
          <w:sz w:val="28"/>
          <w:szCs w:val="28"/>
        </w:rPr>
        <w:t xml:space="preserve">  </w:t>
      </w:r>
      <w:r w:rsidR="00A4477C" w:rsidRPr="00A4477C">
        <w:rPr>
          <w:rFonts w:cs="B Badr" w:hint="cs"/>
          <w:b/>
          <w:bCs/>
          <w:sz w:val="28"/>
          <w:szCs w:val="28"/>
          <w:rtl/>
          <w:lang w:bidi="fa-IR"/>
        </w:rPr>
        <w:t>بخش های مناسبتی</w:t>
      </w:r>
    </w:p>
    <w:p w:rsidR="00944FAA" w:rsidRPr="00A4477C" w:rsidRDefault="00944FAA" w:rsidP="00BA19A2">
      <w:pPr>
        <w:bidi/>
        <w:spacing w:after="0" w:line="240" w:lineRule="auto"/>
        <w:jc w:val="both"/>
        <w:rPr>
          <w:rStyle w:val="Strong"/>
          <w:rFonts w:cs="B Badr"/>
          <w:b w:val="0"/>
          <w:bCs w:val="0"/>
          <w:sz w:val="28"/>
          <w:szCs w:val="28"/>
          <w:rtl/>
          <w:lang w:bidi="fa-IR"/>
        </w:rPr>
      </w:pPr>
      <w:r w:rsidRPr="00A4477C">
        <w:rPr>
          <w:rStyle w:val="Strong"/>
          <w:rFonts w:cs="B Badr" w:hint="cs"/>
          <w:b w:val="0"/>
          <w:bCs w:val="0"/>
          <w:sz w:val="28"/>
          <w:szCs w:val="28"/>
          <w:rtl/>
          <w:lang w:bidi="fa-IR"/>
        </w:rPr>
        <w:t>لازم به ذکر است در این سایت، گ</w:t>
      </w:r>
      <w:r w:rsidR="00BA19A2">
        <w:rPr>
          <w:rStyle w:val="Strong"/>
          <w:rFonts w:cs="B Badr" w:hint="cs"/>
          <w:b w:val="0"/>
          <w:bCs w:val="0"/>
          <w:sz w:val="28"/>
          <w:szCs w:val="28"/>
          <w:rtl/>
          <w:lang w:bidi="fa-IR"/>
        </w:rPr>
        <w:t>اهاً قسمت</w:t>
      </w:r>
      <w:r w:rsidR="00BA19A2">
        <w:rPr>
          <w:rStyle w:val="Strong"/>
          <w:rFonts w:cs="B Badr" w:hint="eastAsia"/>
          <w:b w:val="0"/>
          <w:bCs w:val="0"/>
          <w:sz w:val="28"/>
          <w:szCs w:val="28"/>
          <w:rtl/>
          <w:lang w:bidi="fa-IR"/>
        </w:rPr>
        <w:t>‌</w:t>
      </w:r>
      <w:r w:rsidRPr="00A4477C">
        <w:rPr>
          <w:rStyle w:val="Strong"/>
          <w:rFonts w:cs="B Badr" w:hint="cs"/>
          <w:b w:val="0"/>
          <w:bCs w:val="0"/>
          <w:sz w:val="28"/>
          <w:szCs w:val="28"/>
          <w:rtl/>
          <w:lang w:bidi="fa-IR"/>
        </w:rPr>
        <w:t xml:space="preserve">های مختلفی که در رابطه با مناسبت </w:t>
      </w:r>
      <w:r w:rsidR="00BA19A2">
        <w:rPr>
          <w:rStyle w:val="Strong"/>
          <w:rFonts w:cs="B Badr" w:hint="cs"/>
          <w:b w:val="0"/>
          <w:bCs w:val="0"/>
          <w:sz w:val="28"/>
          <w:szCs w:val="28"/>
          <w:rtl/>
          <w:lang w:bidi="fa-IR"/>
        </w:rPr>
        <w:t>یا واقعه خاصی هستند بارگزاری می</w:t>
      </w:r>
      <w:r w:rsidR="00BA19A2">
        <w:rPr>
          <w:rStyle w:val="Strong"/>
          <w:rFonts w:cs="B Badr" w:hint="eastAsia"/>
          <w:b w:val="0"/>
          <w:bCs w:val="0"/>
          <w:sz w:val="28"/>
          <w:szCs w:val="28"/>
          <w:rtl/>
          <w:lang w:bidi="fa-IR"/>
        </w:rPr>
        <w:t>‌</w:t>
      </w:r>
      <w:r w:rsidRPr="00A4477C">
        <w:rPr>
          <w:rStyle w:val="Strong"/>
          <w:rFonts w:cs="B Badr" w:hint="cs"/>
          <w:b w:val="0"/>
          <w:bCs w:val="0"/>
          <w:sz w:val="28"/>
          <w:szCs w:val="28"/>
          <w:rtl/>
          <w:lang w:bidi="fa-IR"/>
        </w:rPr>
        <w:t>شود. بعنوان نمونه بخش (همایش پیرغلامان)</w:t>
      </w:r>
      <w:r w:rsidR="00A4477C" w:rsidRPr="00A4477C">
        <w:rPr>
          <w:rStyle w:val="Strong"/>
          <w:rFonts w:cs="B Badr" w:hint="cs"/>
          <w:b w:val="0"/>
          <w:bCs w:val="0"/>
          <w:sz w:val="28"/>
          <w:szCs w:val="28"/>
          <w:rtl/>
          <w:lang w:bidi="fa-IR"/>
        </w:rPr>
        <w:t xml:space="preserve"> </w:t>
      </w:r>
      <w:r w:rsidRPr="00A4477C">
        <w:rPr>
          <w:rStyle w:val="Strong"/>
          <w:rFonts w:cs="B Badr" w:hint="cs"/>
          <w:b w:val="0"/>
          <w:bCs w:val="0"/>
          <w:sz w:val="28"/>
          <w:szCs w:val="28"/>
          <w:rtl/>
          <w:lang w:bidi="fa-IR"/>
        </w:rPr>
        <w:t>در سایت قرار دارد که اطلاعاتی در مور</w:t>
      </w:r>
      <w:r w:rsidR="00BA19A2">
        <w:rPr>
          <w:rStyle w:val="Strong"/>
          <w:rFonts w:cs="B Badr" w:hint="cs"/>
          <w:b w:val="0"/>
          <w:bCs w:val="0"/>
          <w:sz w:val="28"/>
          <w:szCs w:val="28"/>
          <w:rtl/>
          <w:lang w:bidi="fa-IR"/>
        </w:rPr>
        <w:t>د همایش پیرغلامان و همچنین قسمت</w:t>
      </w:r>
      <w:r w:rsidR="00BA19A2">
        <w:rPr>
          <w:rStyle w:val="Strong"/>
          <w:rFonts w:cs="B Badr" w:hint="eastAsia"/>
          <w:b w:val="0"/>
          <w:bCs w:val="0"/>
          <w:sz w:val="28"/>
          <w:szCs w:val="28"/>
          <w:rtl/>
          <w:lang w:bidi="fa-IR"/>
        </w:rPr>
        <w:t>‌</w:t>
      </w:r>
      <w:r w:rsidRPr="00A4477C">
        <w:rPr>
          <w:rStyle w:val="Strong"/>
          <w:rFonts w:cs="B Badr" w:hint="cs"/>
          <w:b w:val="0"/>
          <w:bCs w:val="0"/>
          <w:sz w:val="28"/>
          <w:szCs w:val="28"/>
          <w:rtl/>
          <w:lang w:bidi="fa-IR"/>
        </w:rPr>
        <w:t>هایی از مصاحبه با برخی از آنان را بصورت تصویری برای بازدید عموم قرار داده</w:t>
      </w:r>
      <w:r w:rsidR="00BA19A2">
        <w:rPr>
          <w:rStyle w:val="Strong"/>
          <w:rFonts w:cs="B Badr" w:hint="eastAsia"/>
          <w:b w:val="0"/>
          <w:bCs w:val="0"/>
          <w:sz w:val="28"/>
          <w:szCs w:val="28"/>
          <w:rtl/>
          <w:lang w:bidi="fa-IR"/>
        </w:rPr>
        <w:t>‌</w:t>
      </w:r>
      <w:r w:rsidRPr="00A4477C">
        <w:rPr>
          <w:rStyle w:val="Strong"/>
          <w:rFonts w:cs="B Badr" w:hint="cs"/>
          <w:b w:val="0"/>
          <w:bCs w:val="0"/>
          <w:sz w:val="28"/>
          <w:szCs w:val="28"/>
          <w:rtl/>
          <w:lang w:bidi="fa-IR"/>
        </w:rPr>
        <w:t xml:space="preserve">اند و یا در بخش (شمیم حسینی) از جزئیات طرحی بنام </w:t>
      </w:r>
      <w:r w:rsidRPr="00A4477C">
        <w:rPr>
          <w:rStyle w:val="Strong"/>
          <w:rFonts w:cs="B Badr" w:hint="cs"/>
          <w:sz w:val="28"/>
          <w:szCs w:val="28"/>
          <w:rtl/>
          <w:lang w:bidi="fa-IR"/>
        </w:rPr>
        <w:t>شمیم حسینی</w:t>
      </w:r>
      <w:r w:rsidRPr="00A4477C">
        <w:rPr>
          <w:rStyle w:val="Strong"/>
          <w:rFonts w:cs="B Badr" w:hint="cs"/>
          <w:b w:val="0"/>
          <w:bCs w:val="0"/>
          <w:sz w:val="28"/>
          <w:szCs w:val="28"/>
          <w:rtl/>
          <w:lang w:bidi="fa-IR"/>
        </w:rPr>
        <w:t xml:space="preserve"> یاد شده است که در این ط</w:t>
      </w:r>
      <w:r w:rsidR="00BA19A2">
        <w:rPr>
          <w:rStyle w:val="Strong"/>
          <w:rFonts w:cs="B Badr" w:hint="cs"/>
          <w:b w:val="0"/>
          <w:bCs w:val="0"/>
          <w:sz w:val="28"/>
          <w:szCs w:val="28"/>
          <w:rtl/>
          <w:lang w:bidi="fa-IR"/>
        </w:rPr>
        <w:t>رح، هیآت جهت دریافت بن ارزاق می</w:t>
      </w:r>
      <w:r w:rsidR="00BA19A2">
        <w:rPr>
          <w:rStyle w:val="Strong"/>
          <w:rFonts w:cs="B Badr" w:hint="eastAsia"/>
          <w:b w:val="0"/>
          <w:bCs w:val="0"/>
          <w:sz w:val="28"/>
          <w:szCs w:val="28"/>
          <w:rtl/>
          <w:lang w:bidi="fa-IR"/>
        </w:rPr>
        <w:t>‌</w:t>
      </w:r>
      <w:r w:rsidR="00BA19A2">
        <w:rPr>
          <w:rStyle w:val="Strong"/>
          <w:rFonts w:cs="B Badr" w:hint="cs"/>
          <w:b w:val="0"/>
          <w:bCs w:val="0"/>
          <w:sz w:val="28"/>
          <w:szCs w:val="28"/>
          <w:rtl/>
          <w:lang w:bidi="fa-IR"/>
        </w:rPr>
        <w:t>توانند به امامزاده</w:t>
      </w:r>
      <w:r w:rsidR="00BA19A2">
        <w:rPr>
          <w:rStyle w:val="Strong"/>
          <w:rFonts w:cs="B Badr" w:hint="eastAsia"/>
          <w:b w:val="0"/>
          <w:bCs w:val="0"/>
          <w:sz w:val="28"/>
          <w:szCs w:val="28"/>
          <w:rtl/>
          <w:lang w:bidi="fa-IR"/>
        </w:rPr>
        <w:t>‌</w:t>
      </w:r>
      <w:r w:rsidRPr="00A4477C">
        <w:rPr>
          <w:rStyle w:val="Strong"/>
          <w:rFonts w:cs="B Badr" w:hint="cs"/>
          <w:b w:val="0"/>
          <w:bCs w:val="0"/>
          <w:sz w:val="28"/>
          <w:szCs w:val="28"/>
          <w:rtl/>
          <w:lang w:bidi="fa-IR"/>
        </w:rPr>
        <w:t xml:space="preserve">های مذکور مراجعه نمایند. </w:t>
      </w:r>
    </w:p>
    <w:p w:rsidR="003A1DEF" w:rsidRPr="00E3723E" w:rsidRDefault="003A1DEF" w:rsidP="00E3723E">
      <w:pPr>
        <w:bidi/>
        <w:spacing w:before="240" w:after="0" w:line="240" w:lineRule="auto"/>
        <w:jc w:val="both"/>
        <w:rPr>
          <w:rFonts w:cs="B Badr"/>
          <w:b/>
          <w:bCs/>
          <w:sz w:val="28"/>
          <w:szCs w:val="28"/>
          <w:rtl/>
          <w:lang w:bidi="fa-IR"/>
        </w:rPr>
      </w:pPr>
      <w:r w:rsidRPr="00E3723E">
        <w:rPr>
          <w:rFonts w:cs="B Badr" w:hint="cs"/>
          <w:b/>
          <w:bCs/>
          <w:sz w:val="28"/>
          <w:szCs w:val="28"/>
          <w:rtl/>
        </w:rPr>
        <w:t>*</w:t>
      </w:r>
      <w:r w:rsidRPr="00E3723E">
        <w:rPr>
          <w:rFonts w:cs="B Badr"/>
          <w:b/>
          <w:bCs/>
          <w:sz w:val="28"/>
          <w:szCs w:val="28"/>
        </w:rPr>
        <w:t xml:space="preserve">  </w:t>
      </w:r>
      <w:r w:rsidRPr="00E3723E">
        <w:rPr>
          <w:rFonts w:cs="B Badr" w:hint="cs"/>
          <w:b/>
          <w:bCs/>
          <w:sz w:val="28"/>
          <w:szCs w:val="28"/>
          <w:rtl/>
          <w:lang w:bidi="fa-IR"/>
        </w:rPr>
        <w:t>آرشیو نشریه 14</w:t>
      </w:r>
    </w:p>
    <w:p w:rsidR="00E3723E" w:rsidRPr="00A4477C" w:rsidRDefault="003A1DEF" w:rsidP="00F204A6">
      <w:pPr>
        <w:bidi/>
        <w:spacing w:after="0" w:line="240" w:lineRule="auto"/>
        <w:jc w:val="both"/>
        <w:rPr>
          <w:rFonts w:cs="B Badr"/>
          <w:sz w:val="28"/>
          <w:szCs w:val="28"/>
          <w:rtl/>
          <w:lang w:bidi="fa-IR"/>
        </w:rPr>
      </w:pPr>
      <w:r w:rsidRPr="00A4477C">
        <w:rPr>
          <w:rFonts w:cs="B Badr" w:hint="cs"/>
          <w:sz w:val="28"/>
          <w:szCs w:val="28"/>
          <w:rtl/>
          <w:lang w:bidi="fa-IR"/>
        </w:rPr>
        <w:t>در قسمتی از این سایت، بخشی بعنوان (آرشیو نشریه 14) قرار دارد</w:t>
      </w:r>
      <w:r w:rsidR="002016E1" w:rsidRPr="00A4477C">
        <w:rPr>
          <w:rFonts w:cs="B Badr" w:hint="cs"/>
          <w:sz w:val="28"/>
          <w:szCs w:val="28"/>
          <w:rtl/>
          <w:lang w:bidi="fa-IR"/>
        </w:rPr>
        <w:t>. این نشریه، ضمیمه هفتگی روزنامه قدس است که با مشارکت سای</w:t>
      </w:r>
      <w:r w:rsidR="000253F6">
        <w:rPr>
          <w:rFonts w:cs="B Badr" w:hint="cs"/>
          <w:sz w:val="28"/>
          <w:szCs w:val="28"/>
          <w:rtl/>
          <w:lang w:bidi="fa-IR"/>
        </w:rPr>
        <w:t>ت عقیق، روزهای سه</w:t>
      </w:r>
      <w:r w:rsidR="000253F6">
        <w:rPr>
          <w:rFonts w:cs="B Badr" w:hint="eastAsia"/>
          <w:sz w:val="28"/>
          <w:szCs w:val="28"/>
          <w:rtl/>
          <w:lang w:bidi="fa-IR"/>
        </w:rPr>
        <w:t>‌</w:t>
      </w:r>
      <w:r w:rsidR="000253F6">
        <w:rPr>
          <w:rFonts w:cs="B Badr" w:hint="cs"/>
          <w:sz w:val="28"/>
          <w:szCs w:val="28"/>
          <w:rtl/>
          <w:lang w:bidi="fa-IR"/>
        </w:rPr>
        <w:t>شنبه منتشر می</w:t>
      </w:r>
      <w:r w:rsidR="000253F6">
        <w:rPr>
          <w:rFonts w:cs="B Badr" w:hint="eastAsia"/>
          <w:sz w:val="28"/>
          <w:szCs w:val="28"/>
          <w:rtl/>
          <w:lang w:bidi="fa-IR"/>
        </w:rPr>
        <w:t>‌</w:t>
      </w:r>
      <w:r w:rsidR="000253F6">
        <w:rPr>
          <w:rFonts w:cs="B Badr" w:hint="cs"/>
          <w:sz w:val="28"/>
          <w:szCs w:val="28"/>
          <w:rtl/>
          <w:lang w:bidi="fa-IR"/>
        </w:rPr>
        <w:t>شود و شما می</w:t>
      </w:r>
      <w:r w:rsidR="000253F6">
        <w:rPr>
          <w:rFonts w:cs="B Badr" w:hint="eastAsia"/>
          <w:sz w:val="28"/>
          <w:szCs w:val="28"/>
          <w:rtl/>
          <w:lang w:bidi="fa-IR"/>
        </w:rPr>
        <w:t>‌</w:t>
      </w:r>
      <w:r w:rsidR="000253F6">
        <w:rPr>
          <w:rFonts w:cs="B Badr" w:hint="cs"/>
          <w:sz w:val="28"/>
          <w:szCs w:val="28"/>
          <w:rtl/>
          <w:lang w:bidi="fa-IR"/>
        </w:rPr>
        <w:t>توانید آن را بصورت پی</w:t>
      </w:r>
      <w:r w:rsidR="000253F6">
        <w:rPr>
          <w:rFonts w:cs="B Badr" w:hint="eastAsia"/>
          <w:sz w:val="28"/>
          <w:szCs w:val="28"/>
          <w:rtl/>
          <w:lang w:bidi="fa-IR"/>
        </w:rPr>
        <w:t>‌</w:t>
      </w:r>
      <w:r w:rsidR="000253F6">
        <w:rPr>
          <w:rFonts w:cs="B Badr" w:hint="cs"/>
          <w:sz w:val="28"/>
          <w:szCs w:val="28"/>
          <w:rtl/>
          <w:lang w:bidi="fa-IR"/>
        </w:rPr>
        <w:t>دی</w:t>
      </w:r>
      <w:r w:rsidR="000253F6">
        <w:rPr>
          <w:rFonts w:cs="B Badr" w:hint="eastAsia"/>
          <w:sz w:val="28"/>
          <w:szCs w:val="28"/>
          <w:rtl/>
          <w:lang w:bidi="fa-IR"/>
        </w:rPr>
        <w:t>‌</w:t>
      </w:r>
      <w:r w:rsidR="002016E1" w:rsidRPr="00A4477C">
        <w:rPr>
          <w:rFonts w:cs="B Badr" w:hint="cs"/>
          <w:sz w:val="28"/>
          <w:szCs w:val="28"/>
          <w:rtl/>
          <w:lang w:bidi="fa-IR"/>
        </w:rPr>
        <w:t>اف از سایت، دانلود نمایید.</w:t>
      </w:r>
    </w:p>
    <w:p w:rsidR="00B969DF" w:rsidRPr="00E3723E" w:rsidRDefault="00B969DF" w:rsidP="00E3723E">
      <w:pPr>
        <w:bidi/>
        <w:spacing w:before="240" w:after="0" w:line="240" w:lineRule="auto"/>
        <w:jc w:val="both"/>
        <w:rPr>
          <w:rFonts w:cs="B Badr"/>
          <w:b/>
          <w:bCs/>
          <w:sz w:val="28"/>
          <w:szCs w:val="28"/>
          <w:rtl/>
          <w:lang w:bidi="fa-IR"/>
        </w:rPr>
      </w:pPr>
      <w:r w:rsidRPr="00E3723E">
        <w:rPr>
          <w:rFonts w:cs="B Badr" w:hint="cs"/>
          <w:b/>
          <w:bCs/>
          <w:sz w:val="28"/>
          <w:szCs w:val="28"/>
          <w:rtl/>
        </w:rPr>
        <w:t>*</w:t>
      </w:r>
      <w:r w:rsidRPr="00E3723E">
        <w:rPr>
          <w:rFonts w:cs="B Badr"/>
          <w:b/>
          <w:bCs/>
          <w:sz w:val="28"/>
          <w:szCs w:val="28"/>
        </w:rPr>
        <w:t xml:space="preserve"> </w:t>
      </w:r>
      <w:r w:rsidR="000253F6">
        <w:rPr>
          <w:rFonts w:cs="B Badr" w:hint="cs"/>
          <w:b/>
          <w:bCs/>
          <w:sz w:val="28"/>
          <w:szCs w:val="28"/>
          <w:rtl/>
          <w:lang w:bidi="fa-IR"/>
        </w:rPr>
        <w:t>سایت</w:t>
      </w:r>
      <w:r w:rsidR="000253F6">
        <w:rPr>
          <w:rFonts w:cs="B Badr" w:hint="eastAsia"/>
          <w:b/>
          <w:bCs/>
          <w:sz w:val="28"/>
          <w:szCs w:val="28"/>
          <w:rtl/>
          <w:lang w:bidi="fa-IR"/>
        </w:rPr>
        <w:t>‌</w:t>
      </w:r>
      <w:r w:rsidRPr="00E3723E">
        <w:rPr>
          <w:rFonts w:cs="B Badr" w:hint="cs"/>
          <w:b/>
          <w:bCs/>
          <w:sz w:val="28"/>
          <w:szCs w:val="28"/>
          <w:rtl/>
          <w:lang w:bidi="fa-IR"/>
        </w:rPr>
        <w:t>های مرتبط</w:t>
      </w:r>
    </w:p>
    <w:p w:rsidR="004071C3" w:rsidRPr="00A4477C" w:rsidRDefault="004071C3" w:rsidP="00A4477C">
      <w:pPr>
        <w:bidi/>
        <w:spacing w:after="0" w:line="240" w:lineRule="auto"/>
        <w:jc w:val="both"/>
        <w:rPr>
          <w:rFonts w:cs="B Badr"/>
          <w:sz w:val="28"/>
          <w:szCs w:val="28"/>
          <w:rtl/>
          <w:lang w:bidi="fa-IR"/>
        </w:rPr>
      </w:pPr>
      <w:r w:rsidRPr="00A4477C">
        <w:rPr>
          <w:rFonts w:cs="B Badr" w:hint="cs"/>
          <w:sz w:val="28"/>
          <w:szCs w:val="28"/>
          <w:rtl/>
          <w:lang w:bidi="fa-IR"/>
        </w:rPr>
        <w:t xml:space="preserve">در </w:t>
      </w:r>
      <w:r w:rsidR="000253F6">
        <w:rPr>
          <w:rFonts w:cs="B Badr" w:hint="cs"/>
          <w:sz w:val="28"/>
          <w:szCs w:val="28"/>
          <w:rtl/>
          <w:lang w:bidi="fa-IR"/>
        </w:rPr>
        <w:t>قسمتی از صفحه، نام برخی از سایت</w:t>
      </w:r>
      <w:r w:rsidR="000253F6">
        <w:rPr>
          <w:rFonts w:cs="B Badr" w:hint="eastAsia"/>
          <w:sz w:val="28"/>
          <w:szCs w:val="28"/>
          <w:rtl/>
          <w:lang w:bidi="fa-IR"/>
        </w:rPr>
        <w:t>‌</w:t>
      </w:r>
      <w:r w:rsidRPr="00A4477C">
        <w:rPr>
          <w:rFonts w:cs="B Badr" w:hint="cs"/>
          <w:sz w:val="28"/>
          <w:szCs w:val="28"/>
          <w:rtl/>
          <w:lang w:bidi="fa-IR"/>
        </w:rPr>
        <w:t>هایی که مطالبی</w:t>
      </w:r>
      <w:r w:rsidR="000253F6">
        <w:rPr>
          <w:rFonts w:cs="B Badr" w:hint="cs"/>
          <w:sz w:val="28"/>
          <w:szCs w:val="28"/>
          <w:rtl/>
          <w:lang w:bidi="fa-IR"/>
        </w:rPr>
        <w:t xml:space="preserve"> مرتبط با مطالب این پرتال</w:t>
      </w:r>
      <w:r w:rsidR="00A4477C" w:rsidRPr="00A4477C">
        <w:rPr>
          <w:rFonts w:cs="B Badr" w:hint="cs"/>
          <w:sz w:val="28"/>
          <w:szCs w:val="28"/>
          <w:rtl/>
          <w:lang w:bidi="fa-IR"/>
        </w:rPr>
        <w:t xml:space="preserve"> را داراست</w:t>
      </w:r>
      <w:r w:rsidR="000253F6">
        <w:rPr>
          <w:rFonts w:cs="B Badr" w:hint="cs"/>
          <w:sz w:val="28"/>
          <w:szCs w:val="28"/>
          <w:rtl/>
          <w:lang w:bidi="fa-IR"/>
        </w:rPr>
        <w:t xml:space="preserve"> قرار داده شده است. عناوین سایت</w:t>
      </w:r>
      <w:r w:rsidR="000253F6">
        <w:rPr>
          <w:rFonts w:cs="B Badr" w:hint="eastAsia"/>
          <w:sz w:val="28"/>
          <w:szCs w:val="28"/>
          <w:rtl/>
          <w:lang w:bidi="fa-IR"/>
        </w:rPr>
        <w:t>‌</w:t>
      </w:r>
      <w:r w:rsidRPr="00A4477C">
        <w:rPr>
          <w:rFonts w:cs="B Badr" w:hint="cs"/>
          <w:sz w:val="28"/>
          <w:szCs w:val="28"/>
          <w:rtl/>
          <w:lang w:bidi="fa-IR"/>
        </w:rPr>
        <w:t>های موجود به شرح ذیل است:</w:t>
      </w:r>
    </w:p>
    <w:p w:rsidR="002C2A73" w:rsidRPr="00A4477C" w:rsidRDefault="004071C3" w:rsidP="00A4477C">
      <w:pPr>
        <w:bidi/>
        <w:spacing w:after="0" w:line="240" w:lineRule="auto"/>
        <w:jc w:val="both"/>
        <w:rPr>
          <w:rFonts w:cs="B Badr"/>
          <w:i/>
          <w:iCs/>
          <w:sz w:val="28"/>
          <w:szCs w:val="28"/>
          <w:rtl/>
          <w:lang w:bidi="fa-IR"/>
        </w:rPr>
      </w:pPr>
      <w:r w:rsidRPr="00A4477C">
        <w:rPr>
          <w:rFonts w:cs="B Badr" w:hint="cs"/>
          <w:i/>
          <w:iCs/>
          <w:sz w:val="28"/>
          <w:szCs w:val="28"/>
          <w:rtl/>
          <w:lang w:bidi="fa-IR"/>
        </w:rPr>
        <w:t xml:space="preserve">دعبل نیوز، خیریه همت، عمار نامه، هیأت رزمندگان اسلام، روضه نیوز، وارث </w:t>
      </w:r>
    </w:p>
    <w:p w:rsidR="00F204A6" w:rsidRPr="00E3723E" w:rsidRDefault="000253F6" w:rsidP="00F204A6">
      <w:pPr>
        <w:bidi/>
        <w:spacing w:before="240" w:after="0" w:line="240" w:lineRule="auto"/>
        <w:jc w:val="both"/>
        <w:rPr>
          <w:rFonts w:cs="B Badr"/>
          <w:b/>
          <w:bCs/>
          <w:sz w:val="28"/>
          <w:szCs w:val="28"/>
          <w:rtl/>
          <w:lang w:bidi="fa-IR"/>
        </w:rPr>
      </w:pPr>
      <w:r>
        <w:rPr>
          <w:rFonts w:cs="B Badr" w:hint="cs"/>
          <w:b/>
          <w:bCs/>
          <w:sz w:val="28"/>
          <w:szCs w:val="28"/>
          <w:rtl/>
        </w:rPr>
        <w:t>*شبکه</w:t>
      </w:r>
      <w:r>
        <w:rPr>
          <w:rFonts w:cs="B Badr" w:hint="eastAsia"/>
          <w:b/>
          <w:bCs/>
          <w:sz w:val="28"/>
          <w:szCs w:val="28"/>
          <w:rtl/>
        </w:rPr>
        <w:t>‌</w:t>
      </w:r>
      <w:r w:rsidR="00F204A6" w:rsidRPr="00E3723E">
        <w:rPr>
          <w:rFonts w:cs="B Badr" w:hint="cs"/>
          <w:b/>
          <w:bCs/>
          <w:sz w:val="28"/>
          <w:szCs w:val="28"/>
          <w:rtl/>
        </w:rPr>
        <w:t>های اجتماعی</w:t>
      </w:r>
    </w:p>
    <w:p w:rsidR="00F204A6" w:rsidRDefault="00F204A6" w:rsidP="00F204A6">
      <w:pPr>
        <w:bidi/>
        <w:spacing w:after="0" w:line="240" w:lineRule="auto"/>
        <w:jc w:val="both"/>
        <w:rPr>
          <w:rFonts w:cs="B Badr"/>
          <w:sz w:val="28"/>
          <w:szCs w:val="28"/>
          <w:rtl/>
          <w:lang w:bidi="fa-IR"/>
        </w:rPr>
      </w:pPr>
      <w:r w:rsidRPr="00A4477C">
        <w:rPr>
          <w:rFonts w:cs="B Badr" w:hint="cs"/>
          <w:sz w:val="28"/>
          <w:szCs w:val="28"/>
          <w:rtl/>
          <w:lang w:bidi="fa-IR"/>
        </w:rPr>
        <w:t>جهت سهولت در دریافت ا</w:t>
      </w:r>
      <w:r w:rsidR="000253F6">
        <w:rPr>
          <w:rFonts w:cs="B Badr" w:hint="cs"/>
          <w:sz w:val="28"/>
          <w:szCs w:val="28"/>
          <w:rtl/>
          <w:lang w:bidi="fa-IR"/>
        </w:rPr>
        <w:t>طلاعات، مطالب سایت از طریق شبکه</w:t>
      </w:r>
      <w:r w:rsidR="000253F6">
        <w:rPr>
          <w:rFonts w:cs="B Badr" w:hint="eastAsia"/>
          <w:sz w:val="28"/>
          <w:szCs w:val="28"/>
          <w:rtl/>
          <w:lang w:bidi="fa-IR"/>
        </w:rPr>
        <w:t>‌</w:t>
      </w:r>
      <w:r w:rsidR="000253F6">
        <w:rPr>
          <w:rFonts w:cs="B Badr" w:hint="cs"/>
          <w:sz w:val="28"/>
          <w:szCs w:val="28"/>
          <w:rtl/>
          <w:lang w:bidi="fa-IR"/>
        </w:rPr>
        <w:t>های اجتماعی نیز قابل دسترسی می</w:t>
      </w:r>
      <w:r w:rsidR="000253F6">
        <w:rPr>
          <w:rFonts w:cs="B Badr" w:hint="eastAsia"/>
          <w:sz w:val="28"/>
          <w:szCs w:val="28"/>
          <w:rtl/>
          <w:lang w:bidi="fa-IR"/>
        </w:rPr>
        <w:t>‌</w:t>
      </w:r>
      <w:r w:rsidRPr="00A4477C">
        <w:rPr>
          <w:rFonts w:cs="B Badr" w:hint="cs"/>
          <w:sz w:val="28"/>
          <w:szCs w:val="28"/>
          <w:rtl/>
          <w:lang w:bidi="fa-IR"/>
        </w:rPr>
        <w:t>باشد که در بخش بالای سایت</w:t>
      </w:r>
      <w:r w:rsidR="000253F6">
        <w:rPr>
          <w:rFonts w:cs="B Badr" w:hint="cs"/>
          <w:sz w:val="28"/>
          <w:szCs w:val="28"/>
          <w:rtl/>
          <w:lang w:bidi="fa-IR"/>
        </w:rPr>
        <w:t xml:space="preserve"> می</w:t>
      </w:r>
      <w:r w:rsidR="000253F6">
        <w:rPr>
          <w:rFonts w:cs="B Badr" w:hint="eastAsia"/>
          <w:sz w:val="28"/>
          <w:szCs w:val="28"/>
          <w:rtl/>
          <w:lang w:bidi="fa-IR"/>
        </w:rPr>
        <w:t>‌</w:t>
      </w:r>
      <w:r w:rsidRPr="00A4477C">
        <w:rPr>
          <w:rFonts w:cs="B Badr" w:hint="cs"/>
          <w:sz w:val="28"/>
          <w:szCs w:val="28"/>
          <w:rtl/>
          <w:lang w:bidi="fa-IR"/>
        </w:rPr>
        <w:t>توانید با کلیک بر ر</w:t>
      </w:r>
      <w:r w:rsidR="000253F6">
        <w:rPr>
          <w:rFonts w:cs="B Badr" w:hint="cs"/>
          <w:sz w:val="28"/>
          <w:szCs w:val="28"/>
          <w:rtl/>
          <w:lang w:bidi="fa-IR"/>
        </w:rPr>
        <w:t>وی آیکون مورد نظر، از طریق شبکه</w:t>
      </w:r>
      <w:r w:rsidR="000253F6">
        <w:rPr>
          <w:rFonts w:cs="B Badr" w:hint="eastAsia"/>
          <w:sz w:val="28"/>
          <w:szCs w:val="28"/>
          <w:rtl/>
          <w:lang w:bidi="fa-IR"/>
        </w:rPr>
        <w:t>‌</w:t>
      </w:r>
      <w:r w:rsidRPr="00A4477C">
        <w:rPr>
          <w:rFonts w:cs="B Badr" w:hint="cs"/>
          <w:sz w:val="28"/>
          <w:szCs w:val="28"/>
          <w:rtl/>
          <w:lang w:bidi="fa-IR"/>
        </w:rPr>
        <w:t>های اجتماعی مطالب سایت را پیگیری نمایید.</w:t>
      </w:r>
    </w:p>
    <w:p w:rsidR="00F204A6" w:rsidRPr="00A4477C" w:rsidRDefault="00F204A6" w:rsidP="00F204A6">
      <w:pPr>
        <w:bidi/>
        <w:spacing w:after="0" w:line="240" w:lineRule="auto"/>
        <w:jc w:val="both"/>
        <w:rPr>
          <w:rFonts w:cs="B Badr"/>
          <w:sz w:val="28"/>
          <w:szCs w:val="28"/>
          <w:rtl/>
          <w:lang w:bidi="fa-IR"/>
        </w:rPr>
      </w:pPr>
    </w:p>
    <w:p w:rsidR="004071C3" w:rsidRPr="00E3723E" w:rsidRDefault="004071C3" w:rsidP="00E3723E">
      <w:pPr>
        <w:bidi/>
        <w:spacing w:before="240" w:after="0" w:line="240" w:lineRule="auto"/>
        <w:jc w:val="both"/>
        <w:rPr>
          <w:rFonts w:cs="B Badr"/>
          <w:b/>
          <w:bCs/>
          <w:sz w:val="28"/>
          <w:szCs w:val="28"/>
          <w:rtl/>
          <w:lang w:bidi="fa-IR"/>
        </w:rPr>
      </w:pPr>
      <w:r w:rsidRPr="00E3723E">
        <w:rPr>
          <w:rFonts w:cs="B Badr" w:hint="cs"/>
          <w:b/>
          <w:bCs/>
          <w:sz w:val="28"/>
          <w:szCs w:val="28"/>
          <w:rtl/>
          <w:lang w:bidi="fa-IR"/>
        </w:rPr>
        <w:t xml:space="preserve">* </w:t>
      </w:r>
      <w:r w:rsidR="00E3723E" w:rsidRPr="00E3723E">
        <w:rPr>
          <w:rFonts w:cs="B Badr" w:hint="cs"/>
          <w:b/>
          <w:bCs/>
          <w:sz w:val="28"/>
          <w:szCs w:val="28"/>
          <w:rtl/>
          <w:lang w:bidi="fa-IR"/>
        </w:rPr>
        <w:t>دستیابی سریع</w:t>
      </w:r>
    </w:p>
    <w:p w:rsidR="004071C3" w:rsidRPr="00A4477C" w:rsidRDefault="004071C3" w:rsidP="00A4477C">
      <w:pPr>
        <w:bidi/>
        <w:spacing w:after="0" w:line="240" w:lineRule="auto"/>
        <w:jc w:val="both"/>
        <w:rPr>
          <w:rFonts w:cs="B Badr"/>
          <w:i/>
          <w:iCs/>
          <w:sz w:val="28"/>
          <w:szCs w:val="28"/>
          <w:rtl/>
          <w:lang w:bidi="fa-IR"/>
        </w:rPr>
      </w:pPr>
      <w:r w:rsidRPr="00A4477C">
        <w:rPr>
          <w:rFonts w:cs="B Badr" w:hint="cs"/>
          <w:sz w:val="28"/>
          <w:szCs w:val="28"/>
          <w:rtl/>
          <w:lang w:bidi="fa-IR"/>
        </w:rPr>
        <w:lastRenderedPageBreak/>
        <w:t xml:space="preserve">همچنین در این سایت </w:t>
      </w:r>
      <w:r w:rsidR="00A4477C" w:rsidRPr="00A4477C">
        <w:rPr>
          <w:rFonts w:cs="B Badr" w:hint="cs"/>
          <w:sz w:val="28"/>
          <w:szCs w:val="28"/>
          <w:rtl/>
          <w:lang w:bidi="fa-IR"/>
        </w:rPr>
        <w:t>بخش</w:t>
      </w:r>
      <w:r w:rsidR="00A4477C" w:rsidRPr="00A4477C">
        <w:rPr>
          <w:rFonts w:cs="B Badr"/>
          <w:sz w:val="28"/>
          <w:szCs w:val="28"/>
          <w:rtl/>
          <w:lang w:bidi="fa-IR"/>
        </w:rPr>
        <w:softHyphen/>
      </w:r>
      <w:r w:rsidR="000253F6">
        <w:rPr>
          <w:rFonts w:cs="B Badr" w:hint="cs"/>
          <w:sz w:val="28"/>
          <w:szCs w:val="28"/>
          <w:rtl/>
          <w:lang w:bidi="fa-IR"/>
        </w:rPr>
        <w:t>هایی مانند (پربازدیدها، تازه</w:t>
      </w:r>
      <w:r w:rsidR="000253F6">
        <w:rPr>
          <w:rFonts w:cs="B Badr" w:hint="eastAsia"/>
          <w:sz w:val="28"/>
          <w:szCs w:val="28"/>
          <w:rtl/>
          <w:lang w:bidi="fa-IR"/>
        </w:rPr>
        <w:t>‌</w:t>
      </w:r>
      <w:r w:rsidRPr="00A4477C">
        <w:rPr>
          <w:rFonts w:cs="B Badr" w:hint="cs"/>
          <w:sz w:val="28"/>
          <w:szCs w:val="28"/>
          <w:rtl/>
          <w:lang w:bidi="fa-IR"/>
        </w:rPr>
        <w:t>ها، اخبار ویژه، پربحث ها و پرطرفدارترین عناوین) وجود دارد که چنانچه از نام این عناوین بر می</w:t>
      </w:r>
      <w:r w:rsidRPr="00A4477C">
        <w:rPr>
          <w:rFonts w:cs="B Badr"/>
          <w:sz w:val="28"/>
          <w:szCs w:val="28"/>
          <w:rtl/>
          <w:lang w:bidi="fa-IR"/>
        </w:rPr>
        <w:softHyphen/>
      </w:r>
      <w:r w:rsidR="000253F6">
        <w:rPr>
          <w:rFonts w:cs="B Badr" w:hint="cs"/>
          <w:sz w:val="28"/>
          <w:szCs w:val="28"/>
          <w:rtl/>
          <w:lang w:bidi="fa-IR"/>
        </w:rPr>
        <w:t>آید، مخاطب می</w:t>
      </w:r>
      <w:r w:rsidR="000253F6">
        <w:rPr>
          <w:rFonts w:cs="B Badr" w:hint="eastAsia"/>
          <w:sz w:val="28"/>
          <w:szCs w:val="28"/>
          <w:rtl/>
          <w:lang w:bidi="fa-IR"/>
        </w:rPr>
        <w:t>‌</w:t>
      </w:r>
      <w:r w:rsidRPr="00A4477C">
        <w:rPr>
          <w:rFonts w:cs="B Badr" w:hint="cs"/>
          <w:sz w:val="28"/>
          <w:szCs w:val="28"/>
          <w:rtl/>
          <w:lang w:bidi="fa-IR"/>
        </w:rPr>
        <w:t>تواند بسته به علاقه خود، براحتی به جستجوی مطلب مورد نیازش بپردازد.</w:t>
      </w:r>
    </w:p>
    <w:p w:rsidR="003A1DEF" w:rsidRPr="00A4477C" w:rsidRDefault="003A1DEF" w:rsidP="00A4477C">
      <w:pPr>
        <w:bidi/>
        <w:spacing w:after="0" w:line="240" w:lineRule="auto"/>
        <w:jc w:val="both"/>
        <w:rPr>
          <w:rStyle w:val="Strong"/>
          <w:rFonts w:cs="B Badr"/>
          <w:b w:val="0"/>
          <w:bCs w:val="0"/>
          <w:sz w:val="28"/>
          <w:szCs w:val="28"/>
          <w:rtl/>
          <w:lang w:bidi="fa-IR"/>
        </w:rPr>
      </w:pPr>
    </w:p>
    <w:p w:rsidR="00082927" w:rsidRPr="00A4477C" w:rsidRDefault="00082927" w:rsidP="00A4477C">
      <w:pPr>
        <w:spacing w:after="0" w:line="240" w:lineRule="auto"/>
        <w:jc w:val="both"/>
        <w:rPr>
          <w:rFonts w:cs="B Badr"/>
          <w:sz w:val="28"/>
          <w:szCs w:val="28"/>
        </w:rPr>
      </w:pPr>
    </w:p>
    <w:p w:rsidR="00B2424D" w:rsidRPr="00A4477C" w:rsidRDefault="00B2424D" w:rsidP="00A4477C">
      <w:pPr>
        <w:spacing w:after="0" w:line="240" w:lineRule="auto"/>
        <w:jc w:val="both"/>
        <w:rPr>
          <w:rFonts w:cs="B Badr"/>
          <w:sz w:val="28"/>
          <w:szCs w:val="28"/>
        </w:rPr>
      </w:pPr>
    </w:p>
    <w:sectPr w:rsidR="00B2424D" w:rsidRPr="00A4477C" w:rsidSect="000829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Mitra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Bad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A46A2"/>
    <w:rsid w:val="000146B5"/>
    <w:rsid w:val="000253F6"/>
    <w:rsid w:val="000775B2"/>
    <w:rsid w:val="00082927"/>
    <w:rsid w:val="00110CF0"/>
    <w:rsid w:val="002016E1"/>
    <w:rsid w:val="00251469"/>
    <w:rsid w:val="00293C0E"/>
    <w:rsid w:val="002C2A73"/>
    <w:rsid w:val="002E155E"/>
    <w:rsid w:val="00345DC7"/>
    <w:rsid w:val="003A1DEF"/>
    <w:rsid w:val="003B3E46"/>
    <w:rsid w:val="004071C3"/>
    <w:rsid w:val="005C58A2"/>
    <w:rsid w:val="00601215"/>
    <w:rsid w:val="006C1984"/>
    <w:rsid w:val="006D0E70"/>
    <w:rsid w:val="00722EB6"/>
    <w:rsid w:val="007858CF"/>
    <w:rsid w:val="00875574"/>
    <w:rsid w:val="00944FAA"/>
    <w:rsid w:val="00A1641D"/>
    <w:rsid w:val="00A4477C"/>
    <w:rsid w:val="00B2424D"/>
    <w:rsid w:val="00B26EC2"/>
    <w:rsid w:val="00B458E1"/>
    <w:rsid w:val="00B93846"/>
    <w:rsid w:val="00B969DF"/>
    <w:rsid w:val="00BA19A2"/>
    <w:rsid w:val="00BB193D"/>
    <w:rsid w:val="00BE642E"/>
    <w:rsid w:val="00C45F14"/>
    <w:rsid w:val="00C700F3"/>
    <w:rsid w:val="00CA46A2"/>
    <w:rsid w:val="00D06CDD"/>
    <w:rsid w:val="00D466B9"/>
    <w:rsid w:val="00D91F8F"/>
    <w:rsid w:val="00DF67A8"/>
    <w:rsid w:val="00E10123"/>
    <w:rsid w:val="00E3723E"/>
    <w:rsid w:val="00E7799D"/>
    <w:rsid w:val="00E8302D"/>
    <w:rsid w:val="00ED564F"/>
    <w:rsid w:val="00F204A6"/>
    <w:rsid w:val="00FC0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AD1E4EF-ED02-43FE-BFA6-8C85005EB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3C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93C0E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293C0E"/>
    <w:rPr>
      <w:b/>
      <w:bCs/>
    </w:rPr>
  </w:style>
  <w:style w:type="paragraph" w:styleId="NormalWeb">
    <w:name w:val="Normal (Web)"/>
    <w:basedOn w:val="Normal"/>
    <w:uiPriority w:val="99"/>
    <w:unhideWhenUsed/>
    <w:rsid w:val="00293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C700F3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44F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43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ghigh.i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7</Pages>
  <Words>830</Words>
  <Characters>4732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Basir</dc:creator>
  <cp:lastModifiedBy>1542</cp:lastModifiedBy>
  <cp:revision>23</cp:revision>
  <dcterms:created xsi:type="dcterms:W3CDTF">2018-01-14T13:25:00Z</dcterms:created>
  <dcterms:modified xsi:type="dcterms:W3CDTF">2021-06-30T14:22:00Z</dcterms:modified>
</cp:coreProperties>
</file>