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404" w:rsidRDefault="00024404">
      <w:pPr>
        <w:rPr>
          <w:rtl/>
          <w:lang w:bidi="fa-IR"/>
        </w:rPr>
      </w:pPr>
    </w:p>
    <w:p w:rsidR="00A54A8F" w:rsidRDefault="00A54A8F">
      <w:pPr>
        <w:rPr>
          <w:rFonts w:hint="cs"/>
          <w:rtl/>
          <w:lang w:bidi="fa-IR"/>
        </w:rPr>
      </w:pPr>
      <w:bookmarkStart w:id="0" w:name="_GoBack"/>
      <w:bookmarkEnd w:id="0"/>
    </w:p>
    <w:p w:rsidR="00455E55" w:rsidRDefault="00455E55">
      <w:pPr>
        <w:rPr>
          <w:rtl/>
          <w:lang w:bidi="fa-IR"/>
        </w:rPr>
      </w:pPr>
    </w:p>
    <w:p w:rsidR="00455E55" w:rsidRDefault="00455E55">
      <w:pPr>
        <w:rPr>
          <w:rtl/>
          <w:lang w:bidi="fa-IR"/>
        </w:rPr>
      </w:pPr>
    </w:p>
    <w:p w:rsidR="00455E55" w:rsidRDefault="00455E55" w:rsidP="00455E55">
      <w:pPr>
        <w:pStyle w:val="titr1"/>
        <w:rPr>
          <w:rtl/>
        </w:rPr>
      </w:pPr>
      <w:r>
        <w:rPr>
          <w:rFonts w:hint="eastAsia"/>
          <w:color w:val="FF0000"/>
          <w:rtl/>
        </w:rPr>
        <w:t>معرفي</w:t>
      </w:r>
    </w:p>
    <w:p w:rsidR="009E1F39" w:rsidRDefault="00455E55" w:rsidP="009E1F39">
      <w:pPr>
        <w:pStyle w:val="matn"/>
        <w:rPr>
          <w:spacing w:val="-8"/>
          <w:rtl/>
        </w:rPr>
      </w:pPr>
      <w:r>
        <w:rPr>
          <w:rFonts w:hint="eastAsia"/>
          <w:spacing w:val="-7"/>
          <w:rtl/>
        </w:rPr>
        <w:t>کســاني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که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ارزش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آمادگي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براي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اعتکاف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را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درک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کرده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اند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ـ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مخصوصاً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زماني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که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بدون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هيچ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تصويري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و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هيچ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آمادگي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اي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اعتکاف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رفته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اند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ـ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همواره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دنبال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اين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هستند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که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نهايت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استفاده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از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زمان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اعتکاف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ببرند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و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براي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همين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منظور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قبل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از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اعتکاف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از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توصيه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بزرگان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راجع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اعتکاف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استفاده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مي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کنند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و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دنبال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فراگيري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احکامش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مي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روند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و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آن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ها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را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عمل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مي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نشانند</w:t>
      </w:r>
      <w:r>
        <w:rPr>
          <w:spacing w:val="-7"/>
          <w:rtl/>
        </w:rPr>
        <w:t xml:space="preserve">. </w:t>
      </w:r>
      <w:r>
        <w:rPr>
          <w:rFonts w:hint="eastAsia"/>
          <w:spacing w:val="-7"/>
          <w:rtl/>
        </w:rPr>
        <w:t>پشت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پرچين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بهشت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بستري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مناسب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فراهم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مي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کند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تا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اين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آمادگي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کسب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شود</w:t>
      </w:r>
      <w:r>
        <w:rPr>
          <w:spacing w:val="-7"/>
          <w:rtl/>
        </w:rPr>
        <w:t>.</w:t>
      </w:r>
    </w:p>
    <w:p w:rsidR="00455E55" w:rsidRDefault="00455E55" w:rsidP="009E1F39">
      <w:pPr>
        <w:pStyle w:val="matn"/>
        <w:rPr>
          <w:rtl/>
          <w:lang w:bidi="fa-IR"/>
        </w:rPr>
      </w:pPr>
      <w:r>
        <w:rPr>
          <w:rFonts w:hint="eastAsia"/>
          <w:spacing w:val="-8"/>
          <w:rtl/>
        </w:rPr>
        <w:t>پايگاه</w:t>
      </w:r>
      <w:r>
        <w:rPr>
          <w:spacing w:val="-8"/>
          <w:rtl/>
        </w:rPr>
        <w:t xml:space="preserve"> </w:t>
      </w:r>
      <w:r>
        <w:rPr>
          <w:rFonts w:ascii="Times New Roman" w:hAnsi="Times New Roman" w:cs="Times New Roman"/>
          <w:color w:val="FF0000"/>
          <w:spacing w:val="-10"/>
          <w:sz w:val="20"/>
          <w:szCs w:val="20"/>
        </w:rPr>
        <w:t>Khamenei</w:t>
      </w:r>
      <w:r>
        <w:rPr>
          <w:spacing w:val="-10"/>
          <w:sz w:val="20"/>
          <w:szCs w:val="20"/>
          <w:rtl/>
        </w:rPr>
        <w:t>.</w:t>
      </w:r>
      <w:proofErr w:type="spellStart"/>
      <w:r>
        <w:rPr>
          <w:rFonts w:ascii="Times New Roman" w:hAnsi="Times New Roman" w:cs="Times New Roman"/>
          <w:spacing w:val="-10"/>
          <w:sz w:val="20"/>
          <w:szCs w:val="20"/>
        </w:rPr>
        <w:t>ir</w:t>
      </w:r>
      <w:proofErr w:type="spellEnd"/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سال</w:t>
      </w:r>
      <w:r>
        <w:rPr>
          <w:spacing w:val="-8"/>
          <w:rtl/>
        </w:rPr>
        <w:t xml:space="preserve"> 1390 </w:t>
      </w:r>
      <w:r>
        <w:rPr>
          <w:rFonts w:hint="eastAsia"/>
          <w:spacing w:val="-8"/>
          <w:rtl/>
        </w:rPr>
        <w:t>همزمان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با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ماه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رجب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ويژه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نامه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چندرسانه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اي</w:t>
      </w:r>
      <w:r>
        <w:rPr>
          <w:spacing w:val="-8"/>
          <w:rtl/>
        </w:rPr>
        <w:t xml:space="preserve">  </w:t>
      </w:r>
      <w:r>
        <w:rPr>
          <w:rFonts w:hint="eastAsia"/>
          <w:spacing w:val="-8"/>
          <w:rtl/>
        </w:rPr>
        <w:t>اعتکاف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را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بانام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پشت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پرچين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بهشت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راه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اندازي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نمود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تا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مورد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استفاده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علاقه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مندان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قرار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گيرد</w:t>
      </w:r>
      <w:r>
        <w:rPr>
          <w:spacing w:val="-8"/>
          <w:rtl/>
        </w:rPr>
        <w:t xml:space="preserve">. </w:t>
      </w:r>
      <w:r>
        <w:rPr>
          <w:rFonts w:hint="eastAsia"/>
          <w:spacing w:val="-8"/>
          <w:rtl/>
        </w:rPr>
        <w:t>طراحي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جذاب،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سريع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بودن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دسترسي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مطالب،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جامع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کامل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بودن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دسته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بندي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چينش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جذاب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مطالب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از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ويژگي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هاي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اين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ويژه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نامه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است</w:t>
      </w:r>
      <w:r>
        <w:rPr>
          <w:spacing w:val="-8"/>
          <w:rtl/>
        </w:rPr>
        <w:t xml:space="preserve">. </w:t>
      </w:r>
      <w:r>
        <w:rPr>
          <w:rFonts w:hint="eastAsia"/>
          <w:spacing w:val="-8"/>
          <w:rtl/>
        </w:rPr>
        <w:t>به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محض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ورود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صفحه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ويژه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نامه،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تصويري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از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يک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مسجد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به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صورت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نما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از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بالا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نمايش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داده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مي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شود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که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قسمت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حياط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داخل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مسجد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را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نمايش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مي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دهد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سه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حالت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سحر،</w:t>
      </w:r>
    </w:p>
    <w:p w:rsidR="00227F6C" w:rsidRDefault="00455E55" w:rsidP="00227F6C">
      <w:pPr>
        <w:pStyle w:val="matn"/>
        <w:rPr>
          <w:spacing w:val="-8"/>
          <w:rtl/>
        </w:rPr>
      </w:pPr>
      <w:r>
        <w:rPr>
          <w:rFonts w:hint="eastAsia"/>
          <w:spacing w:val="-8"/>
          <w:rtl/>
        </w:rPr>
        <w:t>ظهر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شب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قابل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انتخاب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هستند</w:t>
      </w:r>
      <w:r>
        <w:rPr>
          <w:spacing w:val="-8"/>
          <w:rtl/>
        </w:rPr>
        <w:t xml:space="preserve">. </w:t>
      </w:r>
      <w:r>
        <w:rPr>
          <w:rFonts w:hint="eastAsia"/>
          <w:spacing w:val="-8"/>
          <w:rtl/>
        </w:rPr>
        <w:t>در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حالت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سحر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عده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اي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مشغول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گوش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کردن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سخنراني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عده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اي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حلقه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تشکيل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داده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اند</w:t>
      </w:r>
      <w:r>
        <w:rPr>
          <w:spacing w:val="-8"/>
          <w:rtl/>
        </w:rPr>
        <w:t xml:space="preserve">. </w:t>
      </w:r>
      <w:r>
        <w:rPr>
          <w:rFonts w:hint="eastAsia"/>
          <w:spacing w:val="-8"/>
          <w:rtl/>
        </w:rPr>
        <w:t>در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حياط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مسجد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هم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جواناني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مشغول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صحبت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يک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نفر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حال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سؤال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پرسيدن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از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يک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روحاني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فرد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ديگري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هم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به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عنوان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مسئول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ورود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خروج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کنار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ورودي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مسجد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نشسته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است</w:t>
      </w:r>
      <w:r>
        <w:rPr>
          <w:spacing w:val="-8"/>
          <w:rtl/>
        </w:rPr>
        <w:t xml:space="preserve">. </w:t>
      </w:r>
      <w:r>
        <w:rPr>
          <w:rFonts w:hint="eastAsia"/>
          <w:spacing w:val="-8"/>
          <w:rtl/>
        </w:rPr>
        <w:t>اين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فضاي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نقاشي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شده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تداعي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سحرهاي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زيباي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اعتکاف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را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دارد</w:t>
      </w:r>
      <w:r>
        <w:rPr>
          <w:spacing w:val="-8"/>
          <w:rtl/>
        </w:rPr>
        <w:t>.</w:t>
      </w:r>
    </w:p>
    <w:p w:rsidR="00455E55" w:rsidRDefault="00455E55" w:rsidP="00227F6C">
      <w:pPr>
        <w:pStyle w:val="matn"/>
        <w:rPr>
          <w:rtl/>
          <w:lang w:bidi="fa-IR"/>
        </w:rPr>
      </w:pPr>
      <w:r>
        <w:rPr>
          <w:rFonts w:hint="eastAsia"/>
          <w:spacing w:val="-8"/>
          <w:rtl/>
        </w:rPr>
        <w:t>با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کليک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روي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هر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قسمت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از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اين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فضاها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مطلبي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نمايش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داده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مي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شود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که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به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عنوان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محتواي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ويژه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نامه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است</w:t>
      </w:r>
      <w:r>
        <w:rPr>
          <w:spacing w:val="-8"/>
          <w:rtl/>
        </w:rPr>
        <w:t xml:space="preserve">. </w:t>
      </w:r>
      <w:r>
        <w:rPr>
          <w:rFonts w:hint="eastAsia"/>
          <w:spacing w:val="-8"/>
          <w:rtl/>
        </w:rPr>
        <w:t>در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سه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حالت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کلي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سحر،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ظهر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شب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مي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توان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از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مطالب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پيرامون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اعتکاف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مانند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«لغت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اعتکاف»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«اعمال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سه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روز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اعتکاف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نقل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از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مفاتيح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نوين»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«پيوند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بيانات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صوت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آ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نها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پايگاه</w:t>
      </w:r>
      <w:r>
        <w:rPr>
          <w:spacing w:val="-8"/>
          <w:rtl/>
        </w:rPr>
        <w:t xml:space="preserve"> </w:t>
      </w:r>
      <w:r>
        <w:rPr>
          <w:rFonts w:ascii="Times New Roman" w:hAnsi="Times New Roman" w:cs="Times New Roman"/>
          <w:color w:val="FF0000"/>
          <w:spacing w:val="-8"/>
        </w:rPr>
        <w:t>Khamenei</w:t>
      </w:r>
      <w:r>
        <w:rPr>
          <w:spacing w:val="-8"/>
          <w:rtl/>
        </w:rPr>
        <w:t>.</w:t>
      </w:r>
      <w:proofErr w:type="spellStart"/>
      <w:r>
        <w:rPr>
          <w:rFonts w:ascii="Times New Roman" w:hAnsi="Times New Roman" w:cs="Times New Roman"/>
          <w:spacing w:val="-8"/>
        </w:rPr>
        <w:t>ir</w:t>
      </w:r>
      <w:proofErr w:type="spellEnd"/>
      <w:r>
        <w:rPr>
          <w:rFonts w:hint="eastAsia"/>
          <w:spacing w:val="-8"/>
          <w:rtl/>
        </w:rPr>
        <w:t>»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بهره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مند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شد</w:t>
      </w:r>
      <w:r>
        <w:rPr>
          <w:spacing w:val="-8"/>
          <w:rtl/>
        </w:rPr>
        <w:t xml:space="preserve">. </w:t>
      </w:r>
      <w:r>
        <w:rPr>
          <w:rFonts w:hint="eastAsia"/>
          <w:spacing w:val="-8"/>
          <w:rtl/>
        </w:rPr>
        <w:t>همچنين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سعي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شده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هر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قسمت،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بيانات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رهبري،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مرتبط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با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همان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موضوع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آورده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شود</w:t>
      </w:r>
      <w:r>
        <w:rPr>
          <w:spacing w:val="-8"/>
          <w:rtl/>
        </w:rPr>
        <w:t>.</w:t>
      </w:r>
    </w:p>
    <w:p w:rsidR="00455E55" w:rsidRPr="00455E55" w:rsidRDefault="00455E55" w:rsidP="00455E55">
      <w:pPr>
        <w:suppressAutoHyphens/>
        <w:autoSpaceDE w:val="0"/>
        <w:autoSpaceDN w:val="0"/>
        <w:adjustRightInd w:val="0"/>
        <w:ind w:firstLine="0"/>
        <w:contextualSpacing w:val="0"/>
        <w:jc w:val="center"/>
        <w:textAlignment w:val="center"/>
        <w:rPr>
          <w:rFonts w:ascii="Adobe Hebrew" w:hAnsi="Adobe Hebrew" w:cs="Adobe Hebrew"/>
          <w:color w:val="000000"/>
          <w:szCs w:val="24"/>
          <w:rtl/>
          <w:lang w:bidi="he-IL"/>
        </w:rPr>
      </w:pPr>
    </w:p>
    <w:tbl>
      <w:tblPr>
        <w:bidiVisual/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843"/>
        <w:gridCol w:w="3543"/>
      </w:tblGrid>
      <w:tr w:rsidR="00455E55" w:rsidRPr="00455E55" w:rsidTr="00455E55">
        <w:trPr>
          <w:trHeight w:val="34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محل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انتخاب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عنوان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توضيحات</w:t>
            </w:r>
          </w:p>
        </w:tc>
      </w:tr>
      <w:tr w:rsidR="00455E55" w:rsidRPr="00455E55" w:rsidTr="00455E55">
        <w:trPr>
          <w:trHeight w:val="340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BCBCB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both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سحر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BCBCB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شبستان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BCBCB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در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آيينه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کلام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BCBCB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اعتکاف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در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قرآن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و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احاديث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و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ريشه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lang w:bidi="ar-YE"/>
              </w:rPr>
              <w:t>‌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يابي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لغوي</w:t>
            </w:r>
          </w:p>
        </w:tc>
      </w:tr>
      <w:tr w:rsidR="00455E55" w:rsidRPr="00455E55" w:rsidTr="00455E55">
        <w:trPr>
          <w:trHeight w:val="34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اعمال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اعمال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روز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سيزدهم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و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چهاردهم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و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پانزدهم</w:t>
            </w:r>
          </w:p>
        </w:tc>
      </w:tr>
      <w:tr w:rsidR="00455E55" w:rsidRPr="00455E55" w:rsidTr="00455E55">
        <w:trPr>
          <w:trHeight w:val="34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BCBCB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آموزش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فقهي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BCBCB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احکام،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شرايط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و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محرمات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اعتکاف</w:t>
            </w:r>
          </w:p>
        </w:tc>
      </w:tr>
      <w:tr w:rsidR="00455E55" w:rsidRPr="00455E55" w:rsidTr="00455E55">
        <w:trPr>
          <w:trHeight w:val="34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حياط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مروري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بر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توصيه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lang w:bidi="ar-YE"/>
              </w:rPr>
              <w:t>‌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ها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توصيه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lang w:bidi="ar-YE"/>
              </w:rPr>
              <w:t>‌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هايي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پيرامون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تمرين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مراقبت،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حضور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قلب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و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...</w:t>
            </w:r>
          </w:p>
        </w:tc>
      </w:tr>
      <w:tr w:rsidR="00455E55" w:rsidRPr="00455E55" w:rsidTr="00455E55">
        <w:trPr>
          <w:trHeight w:val="34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BCBCB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استفتائات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اعتکاف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BCBCB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پرسش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lang w:bidi="ar-YE"/>
              </w:rPr>
              <w:t>‌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هايي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که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از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دفتر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آقا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پاسخ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داده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شده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20"/>
                <w:szCs w:val="20"/>
                <w:rtl/>
                <w:lang w:bidi="ar-YE"/>
              </w:rPr>
              <w:t>است</w:t>
            </w:r>
          </w:p>
        </w:tc>
      </w:tr>
    </w:tbl>
    <w:p w:rsidR="00455E55" w:rsidRPr="00455E55" w:rsidRDefault="00455E55" w:rsidP="00455E55">
      <w:pPr>
        <w:suppressAutoHyphens/>
        <w:autoSpaceDE w:val="0"/>
        <w:autoSpaceDN w:val="0"/>
        <w:adjustRightInd w:val="0"/>
        <w:ind w:firstLine="0"/>
        <w:contextualSpacing w:val="0"/>
        <w:jc w:val="center"/>
        <w:textAlignment w:val="center"/>
        <w:rPr>
          <w:rFonts w:ascii="Adobe Hebrew" w:hAnsi="Adobe Hebrew" w:cs="Adobe Hebrew"/>
          <w:color w:val="000000"/>
          <w:szCs w:val="24"/>
          <w:rtl/>
          <w:lang w:bidi="he-IL"/>
        </w:rPr>
      </w:pPr>
    </w:p>
    <w:tbl>
      <w:tblPr>
        <w:bidiVisual/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850"/>
        <w:gridCol w:w="1418"/>
        <w:gridCol w:w="4535"/>
      </w:tblGrid>
      <w:tr w:rsidR="00455E55" w:rsidRPr="00455E55" w:rsidTr="00455E55">
        <w:trPr>
          <w:trHeight w:val="35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14"/>
                <w:szCs w:val="14"/>
                <w:rtl/>
                <w:lang w:bidi="ar-YE"/>
              </w:rPr>
              <w:t>محل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14"/>
                <w:szCs w:val="14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14"/>
                <w:szCs w:val="14"/>
                <w:rtl/>
                <w:lang w:bidi="ar-YE"/>
              </w:rPr>
              <w:t>انتخاب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16"/>
                <w:szCs w:val="16"/>
                <w:rtl/>
                <w:lang w:bidi="ar-YE"/>
              </w:rPr>
              <w:t>عنوان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16"/>
                <w:szCs w:val="16"/>
                <w:rtl/>
                <w:lang w:bidi="ar-YE"/>
              </w:rPr>
              <w:t>توضيحات</w:t>
            </w:r>
          </w:p>
        </w:tc>
      </w:tr>
      <w:tr w:rsidR="00455E55" w:rsidRPr="00455E55" w:rsidTr="00455E55">
        <w:trPr>
          <w:trHeight w:val="572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BCBCB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16"/>
                <w:szCs w:val="16"/>
                <w:rtl/>
                <w:lang w:bidi="ar-YE"/>
              </w:rPr>
              <w:t>ظهر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BCBCB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16"/>
                <w:szCs w:val="16"/>
                <w:rtl/>
                <w:lang w:bidi="ar-YE"/>
              </w:rPr>
              <w:t>شبستان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BCBCB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16"/>
                <w:szCs w:val="16"/>
                <w:rtl/>
                <w:lang w:bidi="ar-YE"/>
              </w:rPr>
              <w:t>دعاي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16"/>
                <w:szCs w:val="16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16"/>
                <w:szCs w:val="16"/>
                <w:rtl/>
                <w:lang w:bidi="ar-YE"/>
              </w:rPr>
              <w:t>ام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16"/>
                <w:szCs w:val="16"/>
                <w:lang w:bidi="ar-YE"/>
              </w:rPr>
              <w:t>‌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16"/>
                <w:szCs w:val="16"/>
                <w:rtl/>
                <w:lang w:bidi="ar-YE"/>
              </w:rPr>
              <w:t>داوود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BCBCB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suppressAutoHyphens/>
              <w:autoSpaceDE w:val="0"/>
              <w:autoSpaceDN w:val="0"/>
              <w:adjustRightInd w:val="0"/>
              <w:ind w:firstLine="0"/>
              <w:contextualSpacing w:val="0"/>
              <w:jc w:val="center"/>
              <w:textAlignment w:val="center"/>
              <w:rPr>
                <w:rFonts w:ascii="WinSoft Pro Medium" w:hAnsi="WinSoft Pro Medium" w:cs="WinSoft Pro Medium"/>
                <w:color w:val="000000"/>
                <w:szCs w:val="24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گزيده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بياناتي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از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آيت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الله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العظمى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امام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خامنه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>‌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اي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درباره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استجابت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دعا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و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اينکه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دعا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براي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چه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کساني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وسيله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است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.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در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بخش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بعدي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هم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شرح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جريان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و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نحوه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خواندن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دعاي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ام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lang w:bidi="ar-YE"/>
              </w:rPr>
              <w:t>‌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4"/>
                <w:sz w:val="16"/>
                <w:szCs w:val="16"/>
                <w:rtl/>
                <w:lang w:bidi="ar-YE"/>
              </w:rPr>
              <w:t>داوود</w:t>
            </w:r>
          </w:p>
        </w:tc>
      </w:tr>
      <w:tr w:rsidR="00455E55" w:rsidRPr="00455E55" w:rsidTr="00455E55">
        <w:trPr>
          <w:trHeight w:val="349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16"/>
                <w:szCs w:val="16"/>
                <w:rtl/>
                <w:lang w:bidi="ar-YE"/>
              </w:rPr>
              <w:t>قرائت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pacing w:val="-3"/>
                <w:position w:val="4"/>
                <w:sz w:val="16"/>
                <w:szCs w:val="16"/>
                <w:rtl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16"/>
                <w:szCs w:val="16"/>
                <w:rtl/>
                <w:lang w:bidi="ar-YE"/>
              </w:rPr>
              <w:t>قرآن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suppressAutoHyphens/>
              <w:autoSpaceDE w:val="0"/>
              <w:autoSpaceDN w:val="0"/>
              <w:adjustRightInd w:val="0"/>
              <w:ind w:firstLine="0"/>
              <w:contextualSpacing w:val="0"/>
              <w:jc w:val="center"/>
              <w:textAlignment w:val="center"/>
              <w:rPr>
                <w:rFonts w:ascii="WinSoft Pro Medium" w:hAnsi="WinSoft Pro Medium" w:cs="WinSoft Pro Medium"/>
                <w:color w:val="000000"/>
                <w:szCs w:val="24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بيانات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رهبر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معظم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انقلاب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پيرامون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قرآن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و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کيفيت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قرائت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قرآن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در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اعمال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ام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lang w:bidi="ar-YE"/>
              </w:rPr>
              <w:t>‌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داوود</w:t>
            </w:r>
          </w:p>
        </w:tc>
      </w:tr>
      <w:tr w:rsidR="00455E55" w:rsidRPr="00455E55" w:rsidTr="00455E55">
        <w:trPr>
          <w:trHeight w:val="552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BCBCB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16"/>
                <w:szCs w:val="16"/>
                <w:rtl/>
                <w:lang w:bidi="ar-YE"/>
              </w:rPr>
              <w:t>نماز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BCBCB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suppressAutoHyphens/>
              <w:autoSpaceDE w:val="0"/>
              <w:autoSpaceDN w:val="0"/>
              <w:adjustRightInd w:val="0"/>
              <w:ind w:firstLine="0"/>
              <w:contextualSpacing w:val="0"/>
              <w:jc w:val="center"/>
              <w:textAlignment w:val="center"/>
              <w:rPr>
                <w:rFonts w:ascii="WinSoft Pro Medium" w:hAnsi="WinSoft Pro Medium" w:cs="WinSoft Pro Medium"/>
                <w:color w:val="000000"/>
                <w:szCs w:val="24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بيانات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آيت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الله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العظمى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امام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خامنه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lang w:bidi="ar-YE"/>
              </w:rPr>
              <w:t>‌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اي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در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موضوع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نماز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.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معرفي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نمازهاي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مستحبي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توصيه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شده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توسط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معصومين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در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ايام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البيض</w:t>
            </w:r>
          </w:p>
        </w:tc>
      </w:tr>
      <w:tr w:rsidR="00455E55" w:rsidRPr="00455E55" w:rsidTr="00455E55">
        <w:trPr>
          <w:trHeight w:val="325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16"/>
                <w:szCs w:val="16"/>
                <w:rtl/>
                <w:lang w:bidi="ar-YE"/>
              </w:rPr>
              <w:t>کتابخانه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suppressAutoHyphens/>
              <w:autoSpaceDE w:val="0"/>
              <w:autoSpaceDN w:val="0"/>
              <w:adjustRightInd w:val="0"/>
              <w:ind w:firstLine="0"/>
              <w:contextualSpacing w:val="0"/>
              <w:jc w:val="center"/>
              <w:textAlignment w:val="center"/>
              <w:rPr>
                <w:rFonts w:ascii="WinSoft Pro Medium" w:hAnsi="WinSoft Pro Medium" w:cs="WinSoft Pro Medium"/>
                <w:color w:val="000000"/>
                <w:szCs w:val="24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توصيه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lang w:bidi="ar-YE"/>
              </w:rPr>
              <w:t>‌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هاي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رهبر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معظم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انقلاب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پيرامون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قرآن،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نهج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البلاغه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و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صحيفه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سجاديه</w:t>
            </w:r>
          </w:p>
        </w:tc>
      </w:tr>
      <w:tr w:rsidR="00455E55" w:rsidRPr="00455E55" w:rsidTr="00455E55">
        <w:trPr>
          <w:trHeight w:val="382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16"/>
                <w:szCs w:val="16"/>
                <w:rtl/>
                <w:lang w:bidi="ar-YE"/>
              </w:rPr>
              <w:t>حياط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BCBCB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16"/>
                <w:szCs w:val="16"/>
                <w:rtl/>
                <w:lang w:bidi="ar-YE"/>
              </w:rPr>
              <w:t>طهارت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BCBCB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suppressAutoHyphens/>
              <w:autoSpaceDE w:val="0"/>
              <w:autoSpaceDN w:val="0"/>
              <w:adjustRightInd w:val="0"/>
              <w:ind w:firstLine="0"/>
              <w:contextualSpacing w:val="0"/>
              <w:jc w:val="center"/>
              <w:textAlignment w:val="center"/>
              <w:rPr>
                <w:rFonts w:ascii="WinSoft Pro Medium" w:hAnsi="WinSoft Pro Medium" w:cs="WinSoft Pro Medium"/>
                <w:color w:val="000000"/>
                <w:szCs w:val="24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کلام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رهبر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انقلاب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راجع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به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طهارت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درون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و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بيرون</w:t>
            </w:r>
          </w:p>
        </w:tc>
      </w:tr>
      <w:tr w:rsidR="00455E55" w:rsidRPr="00455E55" w:rsidTr="00455E55">
        <w:trPr>
          <w:trHeight w:val="3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adjustRightInd w:val="0"/>
              <w:spacing w:line="260" w:lineRule="atLeast"/>
              <w:ind w:firstLine="0"/>
              <w:contextualSpacing w:val="0"/>
              <w:jc w:val="center"/>
              <w:textAlignment w:val="center"/>
              <w:rPr>
                <w:rFonts w:ascii="B Nazanin" w:hAnsi="WinSoft Pro Medium"/>
                <w:color w:val="000000"/>
                <w:spacing w:val="-3"/>
                <w:sz w:val="23"/>
                <w:szCs w:val="23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pacing w:val="-3"/>
                <w:position w:val="4"/>
                <w:sz w:val="16"/>
                <w:szCs w:val="16"/>
                <w:rtl/>
                <w:lang w:bidi="ar-YE"/>
              </w:rPr>
              <w:t>غسل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5E55" w:rsidRPr="00455E55" w:rsidRDefault="00455E55" w:rsidP="00455E55">
            <w:pPr>
              <w:suppressAutoHyphens/>
              <w:autoSpaceDE w:val="0"/>
              <w:autoSpaceDN w:val="0"/>
              <w:adjustRightInd w:val="0"/>
              <w:ind w:firstLine="0"/>
              <w:contextualSpacing w:val="0"/>
              <w:jc w:val="center"/>
              <w:textAlignment w:val="center"/>
              <w:rPr>
                <w:rFonts w:ascii="WinSoft Pro Medium" w:hAnsi="WinSoft Pro Medium" w:cs="WinSoft Pro Medium"/>
                <w:color w:val="000000"/>
                <w:szCs w:val="24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غسل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lang w:bidi="ar-YE"/>
              </w:rPr>
              <w:t>‌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هاي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وارده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در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ايام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sz w:val="16"/>
                <w:szCs w:val="16"/>
                <w:rtl/>
                <w:lang w:bidi="ar-YE"/>
              </w:rPr>
              <w:t>البيض</w:t>
            </w:r>
          </w:p>
        </w:tc>
      </w:tr>
    </w:tbl>
    <w:p w:rsidR="00455E55" w:rsidRPr="00455E55" w:rsidRDefault="00455E55" w:rsidP="00455E55">
      <w:pPr>
        <w:suppressAutoHyphens/>
        <w:autoSpaceDE w:val="0"/>
        <w:autoSpaceDN w:val="0"/>
        <w:adjustRightInd w:val="0"/>
        <w:ind w:firstLine="0"/>
        <w:contextualSpacing w:val="0"/>
        <w:jc w:val="left"/>
        <w:textAlignment w:val="center"/>
        <w:rPr>
          <w:rFonts w:ascii="Adobe Hebrew" w:hAnsi="Adobe Hebrew" w:cs="Adobe Hebrew"/>
          <w:color w:val="000000"/>
          <w:szCs w:val="24"/>
          <w:rtl/>
          <w:lang w:bidi="he-IL"/>
        </w:rPr>
      </w:pPr>
    </w:p>
    <w:p w:rsidR="00455E55" w:rsidRPr="00455E55" w:rsidRDefault="00455E55" w:rsidP="00455E55">
      <w:pPr>
        <w:suppressAutoHyphens/>
        <w:autoSpaceDE w:val="0"/>
        <w:autoSpaceDN w:val="0"/>
        <w:adjustRightInd w:val="0"/>
        <w:ind w:firstLine="0"/>
        <w:contextualSpacing w:val="0"/>
        <w:jc w:val="left"/>
        <w:textAlignment w:val="center"/>
        <w:rPr>
          <w:rFonts w:ascii="Adobe Hebrew" w:hAnsi="Adobe Hebrew" w:cstheme="minorBidi"/>
          <w:color w:val="000000"/>
          <w:szCs w:val="24"/>
          <w:rtl/>
          <w:lang w:bidi="fa-IR"/>
        </w:rPr>
      </w:pPr>
    </w:p>
    <w:tbl>
      <w:tblPr>
        <w:bidiVisual/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850"/>
        <w:gridCol w:w="1418"/>
        <w:gridCol w:w="4535"/>
      </w:tblGrid>
      <w:tr w:rsidR="00455E55" w:rsidRPr="00455E55" w:rsidTr="00455E55">
        <w:trPr>
          <w:trHeight w:val="348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55E55" w:rsidRPr="00455E55" w:rsidRDefault="00455E55" w:rsidP="00455E55">
            <w:pPr>
              <w:suppressAutoHyphens/>
              <w:autoSpaceDE w:val="0"/>
              <w:autoSpaceDN w:val="0"/>
              <w:adjustRightInd w:val="0"/>
              <w:ind w:firstLine="0"/>
              <w:contextualSpacing w:val="0"/>
              <w:jc w:val="center"/>
              <w:textAlignment w:val="center"/>
              <w:rPr>
                <w:rFonts w:ascii="MS Mincho Regular" w:eastAsia="MS Mincho Regular" w:hAnsi="WinSoft Pro Medium" w:cs="MS Mincho Regular"/>
                <w:color w:val="000000"/>
                <w:szCs w:val="24"/>
              </w:rPr>
            </w:pPr>
            <w:r w:rsidRPr="00455E55">
              <w:rPr>
                <w:rFonts w:ascii="B Nazanin" w:eastAsia="MS Mincho Regular" w:hAnsi="WinSoft Pro Medium" w:hint="cs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>محل</w:t>
            </w:r>
            <w:r w:rsidRPr="00455E55">
              <w:rPr>
                <w:rFonts w:ascii="B Nazanin" w:eastAsia="MS Mincho Regular" w:hAnsi="WinSoft Pro Medium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455E55">
              <w:rPr>
                <w:rFonts w:ascii="B Nazanin" w:eastAsia="MS Mincho Regular" w:hAnsi="WinSoft Pro Medium" w:hint="cs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>انتخاب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55E55" w:rsidRPr="00455E55" w:rsidRDefault="00455E55" w:rsidP="00455E55">
            <w:pPr>
              <w:suppressAutoHyphens/>
              <w:autoSpaceDE w:val="0"/>
              <w:autoSpaceDN w:val="0"/>
              <w:adjustRightInd w:val="0"/>
              <w:ind w:firstLine="0"/>
              <w:contextualSpacing w:val="0"/>
              <w:jc w:val="center"/>
              <w:textAlignment w:val="center"/>
              <w:rPr>
                <w:rFonts w:ascii="MS Mincho Regular" w:eastAsia="MS Mincho Regular" w:hAnsi="WinSoft Pro Medium" w:cs="MS Mincho Regular"/>
                <w:color w:val="000000"/>
                <w:szCs w:val="24"/>
              </w:rPr>
            </w:pPr>
            <w:r w:rsidRPr="00455E55">
              <w:rPr>
                <w:rFonts w:ascii="B Nazanin" w:eastAsia="MS Mincho Regular" w:hAnsi="WinSoft Pro Medium" w:hint="cs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>عنوان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55E55" w:rsidRPr="00455E55" w:rsidRDefault="00455E55" w:rsidP="00455E55">
            <w:pPr>
              <w:suppressAutoHyphens/>
              <w:autoSpaceDE w:val="0"/>
              <w:autoSpaceDN w:val="0"/>
              <w:adjustRightInd w:val="0"/>
              <w:ind w:firstLine="0"/>
              <w:contextualSpacing w:val="0"/>
              <w:jc w:val="center"/>
              <w:textAlignment w:val="center"/>
              <w:rPr>
                <w:rFonts w:ascii="MS Mincho Regular" w:eastAsia="MS Mincho Regular" w:hAnsi="WinSoft Pro Medium" w:cs="MS Mincho Regular"/>
                <w:color w:val="000000"/>
                <w:szCs w:val="24"/>
              </w:rPr>
            </w:pPr>
            <w:r w:rsidRPr="00455E55">
              <w:rPr>
                <w:rFonts w:ascii="B Nazanin" w:eastAsia="MS Mincho Regular" w:hAnsi="WinSoft Pro Medium" w:hint="cs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>توضيحات</w:t>
            </w:r>
          </w:p>
        </w:tc>
      </w:tr>
      <w:tr w:rsidR="00455E55" w:rsidRPr="00455E55" w:rsidTr="00455E55">
        <w:trPr>
          <w:trHeight w:val="337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BCBC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55E55" w:rsidRPr="00455E55" w:rsidRDefault="00455E55" w:rsidP="00455E55">
            <w:pPr>
              <w:suppressAutoHyphens/>
              <w:autoSpaceDE w:val="0"/>
              <w:autoSpaceDN w:val="0"/>
              <w:adjustRightInd w:val="0"/>
              <w:ind w:firstLine="0"/>
              <w:contextualSpacing w:val="0"/>
              <w:jc w:val="center"/>
              <w:textAlignment w:val="center"/>
              <w:rPr>
                <w:rFonts w:ascii="MS Mincho Regular" w:eastAsia="MS Mincho Regular" w:hAnsi="WinSoft Pro Medium" w:cs="MS Mincho Regular"/>
                <w:color w:val="000000"/>
                <w:szCs w:val="24"/>
              </w:rPr>
            </w:pPr>
            <w:r w:rsidRPr="00455E55">
              <w:rPr>
                <w:rFonts w:ascii="B Nazanin" w:eastAsia="MS Mincho Regular" w:hAnsi="WinSoft Pro Medium" w:hint="cs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>شب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BCBC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55E55" w:rsidRPr="00455E55" w:rsidRDefault="00455E55" w:rsidP="00455E55">
            <w:pPr>
              <w:suppressAutoHyphens/>
              <w:autoSpaceDE w:val="0"/>
              <w:autoSpaceDN w:val="0"/>
              <w:adjustRightInd w:val="0"/>
              <w:ind w:firstLine="0"/>
              <w:contextualSpacing w:val="0"/>
              <w:jc w:val="center"/>
              <w:textAlignment w:val="center"/>
              <w:rPr>
                <w:rFonts w:ascii="B Nazanin" w:eastAsia="MS Mincho Regular" w:hAnsi="WinSoft Pro Medium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</w:pPr>
            <w:r w:rsidRPr="00455E55">
              <w:rPr>
                <w:rFonts w:ascii="B Nazanin" w:eastAsia="MS Mincho Regular" w:hAnsi="WinSoft Pro Medium" w:hint="cs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>شبستان</w:t>
            </w:r>
          </w:p>
          <w:p w:rsidR="00455E55" w:rsidRPr="00455E55" w:rsidRDefault="00455E55" w:rsidP="00455E55">
            <w:pPr>
              <w:suppressAutoHyphens/>
              <w:autoSpaceDE w:val="0"/>
              <w:autoSpaceDN w:val="0"/>
              <w:adjustRightInd w:val="0"/>
              <w:ind w:firstLine="0"/>
              <w:contextualSpacing w:val="0"/>
              <w:jc w:val="center"/>
              <w:textAlignment w:val="center"/>
              <w:rPr>
                <w:rFonts w:ascii="MS Mincho Regular" w:eastAsia="MS Mincho Regular" w:hAnsi="WinSoft Pro Medium" w:cs="MS Mincho Regular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BCBC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55E55" w:rsidRPr="00455E55" w:rsidRDefault="00455E55" w:rsidP="00455E55">
            <w:pPr>
              <w:suppressAutoHyphens/>
              <w:autoSpaceDE w:val="0"/>
              <w:autoSpaceDN w:val="0"/>
              <w:adjustRightInd w:val="0"/>
              <w:ind w:firstLine="0"/>
              <w:contextualSpacing w:val="0"/>
              <w:jc w:val="center"/>
              <w:textAlignment w:val="center"/>
              <w:rPr>
                <w:rFonts w:ascii="MS Mincho Regular" w:eastAsia="MS Mincho Regular" w:hAnsi="WinSoft Pro Medium" w:cs="MS Mincho Regular"/>
                <w:color w:val="000000"/>
                <w:szCs w:val="24"/>
              </w:rPr>
            </w:pPr>
            <w:r w:rsidRPr="00455E55">
              <w:rPr>
                <w:rFonts w:ascii="B Nazanin" w:eastAsia="MS Mincho Regular" w:hAnsi="WinSoft Pro Medium" w:hint="cs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>پيوند</w:t>
            </w:r>
            <w:r w:rsidRPr="00455E55">
              <w:rPr>
                <w:rFonts w:ascii="B Nazanin" w:eastAsia="MS Mincho Regular" w:hAnsi="WinSoft Pro Medium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455E55">
              <w:rPr>
                <w:rFonts w:ascii="B Nazanin" w:eastAsia="MS Mincho Regular" w:hAnsi="WinSoft Pro Medium" w:hint="cs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>بيانات</w:t>
            </w:r>
            <w:r w:rsidRPr="00455E55">
              <w:rPr>
                <w:rFonts w:ascii="B Nazanin" w:eastAsia="MS Mincho Regular" w:hAnsi="WinSoft Pro Medium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455E55">
              <w:rPr>
                <w:rFonts w:ascii="B Nazanin" w:eastAsia="MS Mincho Regular" w:hAnsi="WinSoft Pro Medium" w:hint="cs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>رهبري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BCBC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55E55" w:rsidRPr="00455E55" w:rsidRDefault="00455E55" w:rsidP="00455E55">
            <w:pPr>
              <w:suppressAutoHyphens/>
              <w:autoSpaceDE w:val="0"/>
              <w:autoSpaceDN w:val="0"/>
              <w:adjustRightInd w:val="0"/>
              <w:ind w:firstLine="0"/>
              <w:contextualSpacing w:val="0"/>
              <w:jc w:val="center"/>
              <w:textAlignment w:val="center"/>
              <w:rPr>
                <w:rFonts w:ascii="WinSoft Pro Medium" w:hAnsi="WinSoft Pro Medium" w:cs="WinSoft Pro Medium"/>
                <w:color w:val="000000"/>
                <w:szCs w:val="24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هر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آنچه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از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بيانات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رهبري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بخواهيد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در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cs="Times New Roman"/>
                <w:color w:val="FF0000"/>
                <w:position w:val="4"/>
                <w:sz w:val="18"/>
                <w:szCs w:val="18"/>
                <w:lang w:bidi="ar-YE"/>
              </w:rPr>
              <w:t>Khamenei</w:t>
            </w:r>
            <w:r w:rsidRPr="00455E55">
              <w:rPr>
                <w:rFonts w:cs="Times New Roman"/>
                <w:color w:val="000000"/>
                <w:position w:val="4"/>
                <w:sz w:val="18"/>
                <w:szCs w:val="18"/>
                <w:lang w:bidi="ar-YE"/>
              </w:rPr>
              <w:t>.ir</w:t>
            </w:r>
          </w:p>
        </w:tc>
      </w:tr>
      <w:tr w:rsidR="00455E55" w:rsidRPr="00455E55" w:rsidTr="00455E55">
        <w:trPr>
          <w:trHeight w:val="34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55E55" w:rsidRPr="00455E55" w:rsidRDefault="00455E55" w:rsidP="00455E55">
            <w:pPr>
              <w:suppressAutoHyphens/>
              <w:autoSpaceDE w:val="0"/>
              <w:autoSpaceDN w:val="0"/>
              <w:adjustRightInd w:val="0"/>
              <w:ind w:firstLine="0"/>
              <w:contextualSpacing w:val="0"/>
              <w:jc w:val="center"/>
              <w:textAlignment w:val="center"/>
              <w:rPr>
                <w:rFonts w:ascii="MS Mincho Regular" w:eastAsia="MS Mincho Regular" w:hAnsi="WinSoft Pro Medium" w:cs="MS Mincho Regular"/>
                <w:color w:val="000000"/>
                <w:szCs w:val="24"/>
              </w:rPr>
            </w:pPr>
            <w:r w:rsidRPr="00455E55">
              <w:rPr>
                <w:rFonts w:ascii="B Nazanin" w:eastAsia="MS Mincho Regular" w:hAnsi="WinSoft Pro Medium" w:hint="cs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>صوت</w:t>
            </w:r>
            <w:r w:rsidRPr="00455E55">
              <w:rPr>
                <w:rFonts w:ascii="B Nazanin" w:eastAsia="MS Mincho Regular" w:hAnsi="WinSoft Pro Medium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455E55">
              <w:rPr>
                <w:rFonts w:ascii="B Nazanin" w:eastAsia="MS Mincho Regular" w:hAnsi="WinSoft Pro Medium" w:hint="cs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>بيانات</w:t>
            </w:r>
            <w:r w:rsidRPr="00455E55">
              <w:rPr>
                <w:rFonts w:ascii="B Nazanin" w:eastAsia="MS Mincho Regular" w:hAnsi="WinSoft Pro Medium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455E55">
              <w:rPr>
                <w:rFonts w:ascii="B Nazanin" w:eastAsia="MS Mincho Regular" w:hAnsi="WinSoft Pro Medium" w:hint="cs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>رهبري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55E55" w:rsidRPr="00455E55" w:rsidRDefault="00455E55" w:rsidP="00455E55">
            <w:pPr>
              <w:suppressAutoHyphens/>
              <w:autoSpaceDE w:val="0"/>
              <w:autoSpaceDN w:val="0"/>
              <w:adjustRightInd w:val="0"/>
              <w:ind w:firstLine="0"/>
              <w:contextualSpacing w:val="0"/>
              <w:jc w:val="center"/>
              <w:textAlignment w:val="center"/>
              <w:rPr>
                <w:rFonts w:ascii="WinSoft Pro Medium" w:hAnsi="WinSoft Pro Medium" w:cs="WinSoft Pro Medium"/>
                <w:color w:val="000000"/>
                <w:szCs w:val="24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پيوند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با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سايت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cs="Times New Roman"/>
                <w:color w:val="FF0000"/>
                <w:position w:val="4"/>
                <w:sz w:val="18"/>
                <w:szCs w:val="18"/>
                <w:lang w:bidi="ar-YE"/>
              </w:rPr>
              <w:t>Khamenei</w:t>
            </w:r>
            <w:r w:rsidRPr="00455E55">
              <w:rPr>
                <w:rFonts w:cs="Times New Roman"/>
                <w:color w:val="000000"/>
                <w:position w:val="4"/>
                <w:sz w:val="18"/>
                <w:szCs w:val="18"/>
                <w:lang w:bidi="ar-YE"/>
              </w:rPr>
              <w:t xml:space="preserve">.ir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و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شنيدن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صداي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رهبري</w:t>
            </w:r>
          </w:p>
        </w:tc>
      </w:tr>
      <w:tr w:rsidR="00455E55" w:rsidRPr="00455E55" w:rsidTr="00455E55">
        <w:trPr>
          <w:trHeight w:val="342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BCBC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55E55" w:rsidRPr="00455E55" w:rsidRDefault="00455E55" w:rsidP="00455E55">
            <w:pPr>
              <w:suppressAutoHyphens/>
              <w:autoSpaceDE w:val="0"/>
              <w:autoSpaceDN w:val="0"/>
              <w:adjustRightInd w:val="0"/>
              <w:ind w:firstLine="0"/>
              <w:contextualSpacing w:val="0"/>
              <w:jc w:val="center"/>
              <w:textAlignment w:val="center"/>
              <w:rPr>
                <w:rFonts w:ascii="MS Mincho Regular" w:eastAsia="MS Mincho Regular" w:hAnsi="WinSoft Pro Medium" w:cs="MS Mincho Regular"/>
                <w:color w:val="000000"/>
                <w:szCs w:val="24"/>
              </w:rPr>
            </w:pPr>
            <w:r w:rsidRPr="00455E55">
              <w:rPr>
                <w:rFonts w:ascii="B Nazanin" w:eastAsia="MS Mincho Regular" w:hAnsi="WinSoft Pro Medium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 xml:space="preserve">40 </w:t>
            </w:r>
            <w:r w:rsidRPr="00455E55">
              <w:rPr>
                <w:rFonts w:ascii="B Nazanin" w:eastAsia="MS Mincho Regular" w:hAnsi="WinSoft Pro Medium" w:hint="cs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>توشه</w:t>
            </w:r>
            <w:r w:rsidRPr="00455E55">
              <w:rPr>
                <w:rFonts w:ascii="B Nazanin" w:eastAsia="MS Mincho Regular" w:hAnsi="WinSoft Pro Medium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455E55">
              <w:rPr>
                <w:rFonts w:ascii="B Nazanin" w:eastAsia="MS Mincho Regular" w:hAnsi="WinSoft Pro Medium" w:hint="cs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>اخلاقي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BCBC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55E55" w:rsidRPr="00455E55" w:rsidRDefault="00455E55" w:rsidP="00455E55">
            <w:pPr>
              <w:suppressAutoHyphens/>
              <w:autoSpaceDE w:val="0"/>
              <w:autoSpaceDN w:val="0"/>
              <w:adjustRightInd w:val="0"/>
              <w:ind w:firstLine="0"/>
              <w:contextualSpacing w:val="0"/>
              <w:jc w:val="center"/>
              <w:textAlignment w:val="center"/>
              <w:rPr>
                <w:rFonts w:ascii="WinSoft Pro Medium" w:hAnsi="WinSoft Pro Medium" w:cs="WinSoft Pro Medium"/>
                <w:color w:val="000000"/>
                <w:szCs w:val="24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توصيه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>‌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هاي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اخلاقي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براي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به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کار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بستن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و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عمل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نمودن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از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رهبر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معظم</w:t>
            </w:r>
          </w:p>
        </w:tc>
      </w:tr>
      <w:tr w:rsidR="00455E55" w:rsidRPr="00455E55" w:rsidTr="00455E55">
        <w:trPr>
          <w:trHeight w:val="34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E55" w:rsidRPr="00455E55" w:rsidRDefault="00455E55" w:rsidP="00455E55">
            <w:pPr>
              <w:autoSpaceDE w:val="0"/>
              <w:autoSpaceDN w:val="0"/>
              <w:bidi w:val="0"/>
              <w:adjustRightInd w:val="0"/>
              <w:spacing w:line="240" w:lineRule="auto"/>
              <w:ind w:firstLine="0"/>
              <w:contextualSpacing w:val="0"/>
              <w:jc w:val="left"/>
              <w:rPr>
                <w:rFonts w:ascii="WinSoft Pro Medium" w:hAnsi="WinSoft Pro Medium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55E55" w:rsidRPr="00455E55" w:rsidRDefault="00455E55" w:rsidP="00455E55">
            <w:pPr>
              <w:suppressAutoHyphens/>
              <w:autoSpaceDE w:val="0"/>
              <w:autoSpaceDN w:val="0"/>
              <w:adjustRightInd w:val="0"/>
              <w:ind w:firstLine="0"/>
              <w:contextualSpacing w:val="0"/>
              <w:jc w:val="center"/>
              <w:textAlignment w:val="center"/>
              <w:rPr>
                <w:rFonts w:ascii="MS Mincho Regular" w:eastAsia="MS Mincho Regular" w:hAnsi="WinSoft Pro Medium" w:cs="MS Mincho Regular"/>
                <w:color w:val="000000"/>
                <w:szCs w:val="24"/>
              </w:rPr>
            </w:pPr>
            <w:r w:rsidRPr="00455E55">
              <w:rPr>
                <w:rFonts w:ascii="B Nazanin" w:eastAsia="MS Mincho Regular" w:hAnsi="WinSoft Pro Medium" w:hint="cs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>حياط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55E55" w:rsidRPr="00455E55" w:rsidRDefault="00455E55" w:rsidP="00455E55">
            <w:pPr>
              <w:suppressAutoHyphens/>
              <w:autoSpaceDE w:val="0"/>
              <w:autoSpaceDN w:val="0"/>
              <w:adjustRightInd w:val="0"/>
              <w:ind w:firstLine="0"/>
              <w:contextualSpacing w:val="0"/>
              <w:jc w:val="center"/>
              <w:textAlignment w:val="center"/>
              <w:rPr>
                <w:rFonts w:ascii="MS Mincho Regular" w:eastAsia="MS Mincho Regular" w:hAnsi="WinSoft Pro Medium" w:cs="MS Mincho Regular"/>
                <w:color w:val="000000"/>
                <w:szCs w:val="24"/>
              </w:rPr>
            </w:pPr>
            <w:r w:rsidRPr="00455E55">
              <w:rPr>
                <w:rFonts w:ascii="B Nazanin" w:eastAsia="MS Mincho Regular" w:hAnsi="WinSoft Pro Medium" w:hint="cs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>نگاهي</w:t>
            </w:r>
            <w:r w:rsidRPr="00455E55">
              <w:rPr>
                <w:rFonts w:ascii="B Nazanin" w:eastAsia="MS Mincho Regular" w:hAnsi="WinSoft Pro Medium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455E55">
              <w:rPr>
                <w:rFonts w:ascii="B Nazanin" w:eastAsia="MS Mincho Regular" w:hAnsi="WinSoft Pro Medium" w:hint="cs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>به</w:t>
            </w:r>
            <w:r w:rsidRPr="00455E55">
              <w:rPr>
                <w:rFonts w:ascii="B Nazanin" w:eastAsia="MS Mincho Regular" w:hAnsi="WinSoft Pro Medium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455E55">
              <w:rPr>
                <w:rFonts w:ascii="B Nazanin" w:eastAsia="MS Mincho Regular" w:hAnsi="WinSoft Pro Medium" w:hint="cs"/>
                <w:b/>
                <w:bCs/>
                <w:color w:val="000000"/>
                <w:position w:val="4"/>
                <w:sz w:val="16"/>
                <w:szCs w:val="16"/>
                <w:rtl/>
                <w:lang w:bidi="fa-IR"/>
              </w:rPr>
              <w:t>آمار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55E55" w:rsidRPr="00455E55" w:rsidRDefault="00455E55" w:rsidP="00455E55">
            <w:pPr>
              <w:suppressAutoHyphens/>
              <w:autoSpaceDE w:val="0"/>
              <w:autoSpaceDN w:val="0"/>
              <w:adjustRightInd w:val="0"/>
              <w:ind w:firstLine="0"/>
              <w:contextualSpacing w:val="0"/>
              <w:jc w:val="center"/>
              <w:textAlignment w:val="center"/>
              <w:rPr>
                <w:rFonts w:ascii="WinSoft Pro Medium" w:hAnsi="WinSoft Pro Medium" w:cs="WinSoft Pro Medium"/>
                <w:color w:val="000000"/>
                <w:szCs w:val="24"/>
                <w:rtl/>
                <w:lang w:bidi="ar-YE"/>
              </w:rPr>
            </w:pP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آمار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شرکت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>‌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کنندگان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اعتکاف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اعلام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>‌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شده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توسط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امور</w:t>
            </w:r>
            <w:r w:rsidRPr="00455E55">
              <w:rPr>
                <w:rFonts w:ascii="B Mitra" w:hAnsi="WinSoft Pro Medium" w:cs="B Mitra"/>
                <w:b/>
                <w:bCs/>
                <w:color w:val="000000"/>
                <w:position w:val="4"/>
                <w:sz w:val="16"/>
                <w:szCs w:val="16"/>
                <w:lang w:bidi="ar-YE"/>
              </w:rPr>
              <w:t xml:space="preserve"> </w:t>
            </w:r>
            <w:r w:rsidRPr="00455E55">
              <w:rPr>
                <w:rFonts w:ascii="B Mitra" w:hAnsi="WinSoft Pro Medium" w:cs="B Mitra" w:hint="eastAsia"/>
                <w:b/>
                <w:bCs/>
                <w:color w:val="000000"/>
                <w:position w:val="4"/>
                <w:sz w:val="16"/>
                <w:szCs w:val="16"/>
                <w:rtl/>
                <w:lang w:bidi="ar-YE"/>
              </w:rPr>
              <w:t>مساجد</w:t>
            </w:r>
          </w:p>
        </w:tc>
      </w:tr>
    </w:tbl>
    <w:p w:rsidR="00455E55" w:rsidRPr="00455E55" w:rsidRDefault="00455E55" w:rsidP="00455E55">
      <w:pPr>
        <w:suppressAutoHyphens/>
        <w:autoSpaceDE w:val="0"/>
        <w:autoSpaceDN w:val="0"/>
        <w:adjustRightInd w:val="0"/>
        <w:ind w:firstLine="0"/>
        <w:contextualSpacing w:val="0"/>
        <w:jc w:val="center"/>
        <w:textAlignment w:val="center"/>
        <w:rPr>
          <w:rFonts w:ascii="Adobe Hebrew" w:hAnsi="Adobe Hebrew" w:cs="Adobe Hebrew"/>
          <w:color w:val="000000"/>
          <w:szCs w:val="24"/>
          <w:rtl/>
          <w:lang w:bidi="he-IL"/>
        </w:rPr>
      </w:pPr>
    </w:p>
    <w:sectPr w:rsidR="00455E55" w:rsidRPr="00455E55" w:rsidSect="00F9594F">
      <w:pgSz w:w="11907" w:h="16840" w:code="9"/>
      <w:pgMar w:top="1440" w:right="1440" w:bottom="1440" w:left="1440" w:header="709" w:footer="709" w:gutter="0"/>
      <w:cols w:space="708"/>
      <w:bidi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Adobe Hebrew">
    <w:altName w:val="A Neirizi"/>
    <w:panose1 w:val="00000000000000000000"/>
    <w:charset w:val="00"/>
    <w:family w:val="roman"/>
    <w:notTrueType/>
    <w:pitch w:val="variable"/>
    <w:sig w:usb0="00000000" w:usb1="4000204A" w:usb2="00000000" w:usb3="00000000" w:csb0="00000021" w:csb1="00000000"/>
  </w:font>
  <w:font w:name="MS Mincho Regula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DDF"/>
    <w:rsid w:val="00024404"/>
    <w:rsid w:val="00161D69"/>
    <w:rsid w:val="001D6DDF"/>
    <w:rsid w:val="00213AA5"/>
    <w:rsid w:val="00227F6C"/>
    <w:rsid w:val="00455E55"/>
    <w:rsid w:val="00466F6E"/>
    <w:rsid w:val="00507C9D"/>
    <w:rsid w:val="006B648B"/>
    <w:rsid w:val="007C75EE"/>
    <w:rsid w:val="00943B14"/>
    <w:rsid w:val="009E1F39"/>
    <w:rsid w:val="00A54A8F"/>
    <w:rsid w:val="00B84D4E"/>
    <w:rsid w:val="00EB6886"/>
    <w:rsid w:val="00F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79B81"/>
  <w15:chartTrackingRefBased/>
  <w15:docId w15:val="{1C3F6F3D-5763-4EF4-BE3B-E5F7B05E3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="B Nazanin"/>
        <w:sz w:val="24"/>
        <w:szCs w:val="28"/>
        <w:lang w:val="en-US" w:eastAsia="en-US" w:bidi="ar-SA"/>
      </w:rPr>
    </w:rPrDefault>
    <w:pPrDefault>
      <w:pPr>
        <w:spacing w:after="120" w:line="259" w:lineRule="auto"/>
        <w:jc w:val="lowKashida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69"/>
    <w:pPr>
      <w:bidi/>
      <w:spacing w:after="0" w:line="288" w:lineRule="auto"/>
      <w:ind w:firstLine="284"/>
      <w:contextualSpacing/>
    </w:pPr>
    <w:rPr>
      <w:rFonts w:ascii="Times New Roman" w:hAnsi="Times New Roman"/>
    </w:rPr>
  </w:style>
  <w:style w:type="paragraph" w:styleId="Heading1">
    <w:name w:val="heading 1"/>
    <w:next w:val="Normal"/>
    <w:link w:val="Heading1Char"/>
    <w:uiPriority w:val="9"/>
    <w:qFormat/>
    <w:rsid w:val="00507C9D"/>
    <w:pPr>
      <w:keepNext/>
      <w:keepLines/>
      <w:bidi/>
      <w:spacing w:after="0" w:line="240" w:lineRule="auto"/>
      <w:jc w:val="center"/>
      <w:outlineLvl w:val="0"/>
    </w:pPr>
    <w:rPr>
      <w:rFonts w:asciiTheme="majorHAnsi" w:eastAsia="Times New Roman" w:hAnsiTheme="majorHAnsi" w:cs="B Mitra"/>
      <w:b/>
      <w:bCs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507C9D"/>
    <w:pPr>
      <w:keepNext/>
      <w:keepLines/>
      <w:bidi/>
      <w:spacing w:before="120" w:line="240" w:lineRule="auto"/>
      <w:ind w:left="5103"/>
      <w:jc w:val="center"/>
      <w:outlineLvl w:val="1"/>
    </w:pPr>
    <w:rPr>
      <w:rFonts w:asciiTheme="majorHAnsi" w:eastAsia="Times New Roman" w:hAnsiTheme="majorHAnsi"/>
      <w:b/>
      <w:bCs/>
      <w:color w:val="2E74B5" w:themeColor="accent1" w:themeShade="BF"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font5">
    <w:name w:val="font5"/>
    <w:basedOn w:val="Normal"/>
    <w:rsid w:val="00507C9D"/>
    <w:pPr>
      <w:spacing w:before="100" w:beforeAutospacing="1" w:after="100" w:afterAutospacing="1"/>
      <w:jc w:val="left"/>
    </w:pPr>
    <w:rPr>
      <w:rFonts w:eastAsia="Times New Roman" w:cs="Calibri"/>
    </w:rPr>
  </w:style>
  <w:style w:type="paragraph" w:customStyle="1" w:styleId="font6">
    <w:name w:val="font6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font7">
    <w:name w:val="font7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xl63">
    <w:name w:val="xl6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4">
    <w:name w:val="xl64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5">
    <w:name w:val="xl6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6">
    <w:name w:val="xl6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7">
    <w:name w:val="xl6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8">
    <w:name w:val="xl6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9">
    <w:name w:val="xl69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0">
    <w:name w:val="xl70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1">
    <w:name w:val="xl7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2">
    <w:name w:val="xl72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3">
    <w:name w:val="xl7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4">
    <w:name w:val="xl74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5">
    <w:name w:val="xl7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6">
    <w:name w:val="xl7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7">
    <w:name w:val="xl7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8">
    <w:name w:val="xl7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9">
    <w:name w:val="xl7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0">
    <w:name w:val="xl8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1">
    <w:name w:val="xl8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2">
    <w:name w:val="xl82"/>
    <w:basedOn w:val="Normal"/>
    <w:rsid w:val="00507C9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3">
    <w:name w:val="xl83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4">
    <w:name w:val="xl8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5">
    <w:name w:val="xl8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6">
    <w:name w:val="xl86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7">
    <w:name w:val="xl87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8">
    <w:name w:val="xl8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9">
    <w:name w:val="xl8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0">
    <w:name w:val="xl9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1">
    <w:name w:val="xl91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2">
    <w:name w:val="xl9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3">
    <w:name w:val="xl9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4">
    <w:name w:val="xl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95">
    <w:name w:val="xl95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7">
    <w:name w:val="xl9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8">
    <w:name w:val="xl9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9">
    <w:name w:val="xl99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0">
    <w:name w:val="xl10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1">
    <w:name w:val="xl10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2">
    <w:name w:val="xl102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3">
    <w:name w:val="xl10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04">
    <w:name w:val="xl10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5">
    <w:name w:val="xl105"/>
    <w:basedOn w:val="Normal"/>
    <w:rsid w:val="00507C9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6">
    <w:name w:val="xl106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7">
    <w:name w:val="xl107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8">
    <w:name w:val="xl108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9">
    <w:name w:val="xl10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0">
    <w:name w:val="xl11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1">
    <w:name w:val="xl111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2">
    <w:name w:val="xl11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3">
    <w:name w:val="xl113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4">
    <w:name w:val="xl114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5">
    <w:name w:val="xl11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6">
    <w:name w:val="xl11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7">
    <w:name w:val="xl11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8">
    <w:name w:val="xl11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9">
    <w:name w:val="xl11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0">
    <w:name w:val="xl12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1">
    <w:name w:val="xl121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2">
    <w:name w:val="xl122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3">
    <w:name w:val="xl123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4">
    <w:name w:val="xl124"/>
    <w:basedOn w:val="Normal"/>
    <w:rsid w:val="00507C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5">
    <w:name w:val="xl125"/>
    <w:basedOn w:val="Normal"/>
    <w:rsid w:val="00507C9D"/>
    <w:pP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6">
    <w:name w:val="xl126"/>
    <w:basedOn w:val="Normal"/>
    <w:rsid w:val="00507C9D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7">
    <w:name w:val="xl127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8">
    <w:name w:val="xl128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29">
    <w:name w:val="xl129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0">
    <w:name w:val="xl130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1">
    <w:name w:val="xl13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2">
    <w:name w:val="xl132"/>
    <w:basedOn w:val="Normal"/>
    <w:rsid w:val="00507C9D"/>
    <w:pPr>
      <w:shd w:val="clear" w:color="000000" w:fill="FFFF00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3">
    <w:name w:val="xl133"/>
    <w:basedOn w:val="Normal"/>
    <w:rsid w:val="00507C9D"/>
    <w:pPr>
      <w:shd w:val="clear" w:color="000000" w:fill="FFFFFF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4">
    <w:name w:val="xl134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5">
    <w:name w:val="xl13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6">
    <w:name w:val="xl13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7">
    <w:name w:val="xl13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8">
    <w:name w:val="xl138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9">
    <w:name w:val="xl139"/>
    <w:basedOn w:val="Normal"/>
    <w:rsid w:val="00507C9D"/>
    <w:pPr>
      <w:spacing w:before="100" w:beforeAutospacing="1" w:after="100" w:afterAutospacing="1"/>
    </w:pPr>
    <w:rPr>
      <w:rFonts w:eastAsia="Times New Roman" w:cs="Times New Roman"/>
      <w:b/>
      <w:bCs/>
      <w:szCs w:val="24"/>
    </w:rPr>
  </w:style>
  <w:style w:type="paragraph" w:customStyle="1" w:styleId="xl140">
    <w:name w:val="xl14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1">
    <w:name w:val="xl14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2">
    <w:name w:val="xl142"/>
    <w:basedOn w:val="Normal"/>
    <w:rsid w:val="00507C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3">
    <w:name w:val="xl143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4">
    <w:name w:val="xl14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5">
    <w:name w:val="xl145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6">
    <w:name w:val="xl14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7">
    <w:name w:val="xl147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8">
    <w:name w:val="xl14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9">
    <w:name w:val="xl14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0">
    <w:name w:val="xl150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1">
    <w:name w:val="xl15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2">
    <w:name w:val="xl152"/>
    <w:basedOn w:val="Normal"/>
    <w:rsid w:val="00507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3">
    <w:name w:val="xl153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4">
    <w:name w:val="xl154"/>
    <w:basedOn w:val="Normal"/>
    <w:rsid w:val="00507C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5">
    <w:name w:val="xl155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56">
    <w:name w:val="xl156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7">
    <w:name w:val="xl157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8">
    <w:name w:val="xl158"/>
    <w:basedOn w:val="Normal"/>
    <w:rsid w:val="00507C9D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9">
    <w:name w:val="xl159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0">
    <w:name w:val="xl16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1">
    <w:name w:val="xl161"/>
    <w:basedOn w:val="Normal"/>
    <w:rsid w:val="00507C9D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2">
    <w:name w:val="xl16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63">
    <w:name w:val="xl163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4">
    <w:name w:val="xl16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5">
    <w:name w:val="xl165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6">
    <w:name w:val="xl16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7">
    <w:name w:val="xl16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8">
    <w:name w:val="xl168"/>
    <w:basedOn w:val="Normal"/>
    <w:rsid w:val="00507C9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9">
    <w:name w:val="xl169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0">
    <w:name w:val="xl170"/>
    <w:basedOn w:val="Normal"/>
    <w:rsid w:val="00507C9D"/>
    <w:pP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1">
    <w:name w:val="xl171"/>
    <w:basedOn w:val="Normal"/>
    <w:rsid w:val="00507C9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2">
    <w:name w:val="xl172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3">
    <w:name w:val="xl173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4">
    <w:name w:val="xl174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5">
    <w:name w:val="xl175"/>
    <w:basedOn w:val="Normal"/>
    <w:rsid w:val="00507C9D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6">
    <w:name w:val="xl176"/>
    <w:basedOn w:val="Normal"/>
    <w:rsid w:val="00507C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7">
    <w:name w:val="xl177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8">
    <w:name w:val="xl178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79">
    <w:name w:val="xl17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0">
    <w:name w:val="xl18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1">
    <w:name w:val="xl181"/>
    <w:basedOn w:val="Normal"/>
    <w:rsid w:val="00507C9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2">
    <w:name w:val="xl182"/>
    <w:basedOn w:val="Normal"/>
    <w:rsid w:val="00507C9D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3">
    <w:name w:val="xl183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4">
    <w:name w:val="xl18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5">
    <w:name w:val="xl185"/>
    <w:basedOn w:val="Normal"/>
    <w:rsid w:val="00507C9D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6">
    <w:name w:val="xl186"/>
    <w:basedOn w:val="Normal"/>
    <w:rsid w:val="00507C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7">
    <w:name w:val="xl187"/>
    <w:basedOn w:val="Normal"/>
    <w:rsid w:val="00507C9D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8">
    <w:name w:val="xl188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9">
    <w:name w:val="xl189"/>
    <w:basedOn w:val="Normal"/>
    <w:rsid w:val="00507C9D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0">
    <w:name w:val="xl190"/>
    <w:basedOn w:val="Normal"/>
    <w:rsid w:val="00507C9D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1">
    <w:name w:val="xl191"/>
    <w:basedOn w:val="Normal"/>
    <w:rsid w:val="00507C9D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2">
    <w:name w:val="xl192"/>
    <w:basedOn w:val="Normal"/>
    <w:rsid w:val="00507C9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3">
    <w:name w:val="xl193"/>
    <w:basedOn w:val="Normal"/>
    <w:rsid w:val="00507C9D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4">
    <w:name w:val="xl1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5">
    <w:name w:val="xl19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6">
    <w:name w:val="xl19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 w:cs="Calibri"/>
      <w:b/>
      <w:bCs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07C9D"/>
    <w:rPr>
      <w:rFonts w:asciiTheme="majorHAnsi" w:eastAsia="Times New Roman" w:hAnsiTheme="majorHAnsi" w:cs="B Mitra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7C9D"/>
    <w:rPr>
      <w:rFonts w:asciiTheme="majorHAnsi" w:eastAsia="Times New Roman" w:hAnsiTheme="majorHAnsi" w:cs="B Nazanin"/>
      <w:b/>
      <w:bCs/>
      <w:color w:val="2E74B5" w:themeColor="accent1" w:themeShade="BF"/>
      <w:sz w:val="32"/>
      <w:szCs w:val="32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C9D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C9D"/>
    <w:rPr>
      <w:rFonts w:ascii="Calibri" w:eastAsia="Times New Roman" w:hAnsi="Calibri" w:cs="B Mitra"/>
      <w:b/>
      <w:bCs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07C9D"/>
    <w:pPr>
      <w:jc w:val="left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C9D"/>
    <w:rPr>
      <w:rFonts w:ascii="Times New Roman" w:eastAsia="Times New Roman" w:hAnsi="Times New Roman" w:cs="B Mitr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507C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7C9D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C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C9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9D"/>
    <w:rPr>
      <w:rFonts w:ascii="Times New Roman" w:eastAsia="Times New Roman" w:hAnsi="Times New Roman" w:cs="B Mitra"/>
      <w:b w:val="0"/>
      <w:b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9D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9D"/>
    <w:rPr>
      <w:rFonts w:ascii="Segoe UI" w:eastAsia="Times New Roman" w:hAnsi="Segoe UI" w:cs="Segoe UI"/>
      <w:b/>
      <w:bCs/>
      <w:color w:val="000000"/>
      <w:sz w:val="18"/>
      <w:szCs w:val="18"/>
    </w:rPr>
  </w:style>
  <w:style w:type="paragraph" w:customStyle="1" w:styleId="titr1">
    <w:name w:val="titr 1"/>
    <w:basedOn w:val="Normal"/>
    <w:uiPriority w:val="99"/>
    <w:rsid w:val="00455E55"/>
    <w:pPr>
      <w:suppressAutoHyphens/>
      <w:autoSpaceDE w:val="0"/>
      <w:autoSpaceDN w:val="0"/>
      <w:adjustRightInd w:val="0"/>
      <w:spacing w:before="113" w:line="240" w:lineRule="atLeast"/>
      <w:ind w:firstLine="0"/>
      <w:contextualSpacing w:val="0"/>
      <w:jc w:val="both"/>
      <w:textAlignment w:val="center"/>
    </w:pPr>
    <w:rPr>
      <w:rFonts w:ascii="B Nazanin" w:hAnsiTheme="minorHAnsi"/>
      <w:b/>
      <w:bCs/>
      <w:color w:val="FF00FF"/>
      <w:spacing w:val="-5"/>
      <w:sz w:val="22"/>
      <w:szCs w:val="22"/>
      <w:lang w:bidi="ar-YE"/>
    </w:rPr>
  </w:style>
  <w:style w:type="paragraph" w:customStyle="1" w:styleId="matn">
    <w:name w:val="matn"/>
    <w:basedOn w:val="Normal"/>
    <w:uiPriority w:val="99"/>
    <w:rsid w:val="00455E55"/>
    <w:pPr>
      <w:autoSpaceDE w:val="0"/>
      <w:autoSpaceDN w:val="0"/>
      <w:adjustRightInd w:val="0"/>
      <w:spacing w:line="260" w:lineRule="atLeast"/>
      <w:ind w:firstLine="0"/>
      <w:contextualSpacing w:val="0"/>
      <w:jc w:val="both"/>
      <w:textAlignment w:val="center"/>
    </w:pPr>
    <w:rPr>
      <w:rFonts w:ascii="B Nazanin" w:hAnsiTheme="minorHAnsi"/>
      <w:color w:val="000000"/>
      <w:spacing w:val="-3"/>
      <w:sz w:val="23"/>
      <w:szCs w:val="23"/>
      <w:lang w:bidi="ar-YE"/>
    </w:rPr>
  </w:style>
  <w:style w:type="paragraph" w:customStyle="1" w:styleId="NoParagraphStyle">
    <w:name w:val="[No Paragraph Style]"/>
    <w:rsid w:val="00455E55"/>
    <w:pPr>
      <w:autoSpaceDE w:val="0"/>
      <w:autoSpaceDN w:val="0"/>
      <w:bidi/>
      <w:adjustRightInd w:val="0"/>
      <w:spacing w:after="0" w:line="288" w:lineRule="auto"/>
      <w:jc w:val="left"/>
      <w:textAlignment w:val="center"/>
    </w:pPr>
    <w:rPr>
      <w:rFonts w:ascii="WinSoft Pro Medium" w:hAnsi="WinSoft Pro Medium" w:cs="WinSoft Pro Medium"/>
      <w:color w:val="000000"/>
      <w:szCs w:val="24"/>
      <w:lang w:bidi="ar-YE"/>
    </w:rPr>
  </w:style>
  <w:style w:type="character" w:customStyle="1" w:styleId="arabic">
    <w:name w:val="arabic"/>
    <w:uiPriority w:val="99"/>
    <w:rsid w:val="00455E55"/>
    <w:rPr>
      <w:rFonts w:ascii="Adobe Arabic" w:hAnsi="Adobe Arabic" w:cs="Adobe Arabic"/>
      <w:spacing w:val="0"/>
      <w:sz w:val="24"/>
      <w:szCs w:val="24"/>
      <w:vertAlign w:val="baseline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403</Words>
  <Characters>2299</Characters>
  <Application>Microsoft Office Word</Application>
  <DocSecurity>0</DocSecurity>
  <Lines>19</Lines>
  <Paragraphs>5</Paragraphs>
  <ScaleCrop>false</ScaleCrop>
  <Company>HANABAM</Company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HN9-M</cp:lastModifiedBy>
  <cp:revision>5</cp:revision>
  <dcterms:created xsi:type="dcterms:W3CDTF">2018-01-16T15:20:00Z</dcterms:created>
  <dcterms:modified xsi:type="dcterms:W3CDTF">2026-04-19T14:22:00Z</dcterms:modified>
</cp:coreProperties>
</file>