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B98DE3" w14:textId="77777777" w:rsidR="00F36AEA" w:rsidRDefault="00F36AEA" w:rsidP="00F36AEA">
      <w:pPr>
        <w:tabs>
          <w:tab w:val="right" w:pos="2430"/>
        </w:tabs>
        <w:bidi/>
        <w:spacing w:line="240" w:lineRule="atLeast"/>
        <w:jc w:val="both"/>
        <w:rPr>
          <w:rFonts w:ascii="Tahoma" w:hAnsi="Tahoma" w:cs="B Titr"/>
          <w:color w:val="FF0000"/>
          <w:sz w:val="36"/>
          <w:szCs w:val="36"/>
          <w:shd w:val="clear" w:color="auto" w:fill="FFFFFF"/>
        </w:rPr>
      </w:pPr>
      <w:r>
        <w:rPr>
          <w:rFonts w:ascii="Tahoma" w:hAnsi="Tahoma" w:cs="B Titr" w:hint="cs"/>
          <w:color w:val="FF0000"/>
          <w:sz w:val="36"/>
          <w:szCs w:val="36"/>
          <w:shd w:val="clear" w:color="auto" w:fill="FFFFFF"/>
          <w:rtl/>
        </w:rPr>
        <w:t>جلد:</w:t>
      </w:r>
    </w:p>
    <w:p w14:paraId="058514D6" w14:textId="77777777" w:rsidR="00F36AEA" w:rsidRDefault="00F36AEA" w:rsidP="00932135">
      <w:pPr>
        <w:tabs>
          <w:tab w:val="right" w:pos="2430"/>
        </w:tabs>
        <w:bidi/>
        <w:jc w:val="center"/>
        <w:rPr>
          <w:rFonts w:cs="B Titr"/>
          <w:lang w:bidi="fa-IR"/>
        </w:rPr>
      </w:pPr>
      <w:r>
        <w:rPr>
          <w:rFonts w:ascii="Tahoma" w:hAnsi="Tahoma" w:cs="B Titr" w:hint="cs"/>
          <w:color w:val="FF0000"/>
          <w:sz w:val="36"/>
          <w:szCs w:val="36"/>
          <w:shd w:val="clear" w:color="auto" w:fill="FFFFFF"/>
          <w:rtl/>
        </w:rPr>
        <w:t>تیتر:</w:t>
      </w:r>
      <w:r>
        <w:rPr>
          <w:rFonts w:ascii="Tahoma" w:hAnsi="Tahoma" w:cs="B Titr" w:hint="cs"/>
          <w:color w:val="000000"/>
          <w:sz w:val="36"/>
          <w:szCs w:val="36"/>
          <w:shd w:val="clear" w:color="auto" w:fill="FFFFFF"/>
          <w:rtl/>
        </w:rPr>
        <w:t xml:space="preserve"> </w:t>
      </w:r>
      <w:r w:rsidR="00E145D0">
        <w:rPr>
          <w:rFonts w:ascii="Tahoma" w:hAnsi="Tahoma" w:cs="B Titr" w:hint="cs"/>
          <w:color w:val="000000"/>
          <w:sz w:val="36"/>
          <w:szCs w:val="36"/>
          <w:shd w:val="clear" w:color="auto" w:fill="FFFFFF"/>
          <w:rtl/>
          <w:lang w:bidi="fa-IR"/>
        </w:rPr>
        <w:t>؟؟؟</w:t>
      </w:r>
    </w:p>
    <w:p w14:paraId="5D7D0146" w14:textId="77777777" w:rsidR="00F36AEA" w:rsidRDefault="00F36AEA" w:rsidP="00932135">
      <w:pPr>
        <w:bidi/>
        <w:jc w:val="center"/>
        <w:rPr>
          <w:rFonts w:cs="B Titr"/>
          <w:sz w:val="24"/>
          <w:rtl/>
        </w:rPr>
      </w:pPr>
      <w:r>
        <w:rPr>
          <w:rFonts w:ascii="Tahoma" w:hAnsi="Tahoma" w:cs="B Titr" w:hint="cs"/>
          <w:color w:val="FF0000"/>
          <w:shd w:val="clear" w:color="auto" w:fill="FFFFFF"/>
          <w:rtl/>
        </w:rPr>
        <w:t xml:space="preserve">زیرتیتر: </w:t>
      </w:r>
      <w:r>
        <w:rPr>
          <w:rFonts w:ascii="Tahoma" w:hAnsi="Tahoma" w:cs="B Titr" w:hint="cs"/>
          <w:shd w:val="clear" w:color="auto" w:fill="FFFFFF"/>
          <w:rtl/>
        </w:rPr>
        <w:t xml:space="preserve">معرفی </w:t>
      </w:r>
      <w:r w:rsidR="00E145D0">
        <w:rPr>
          <w:rFonts w:ascii="Tahoma" w:hAnsi="Tahoma" w:cs="B Titr" w:hint="cs"/>
          <w:shd w:val="clear" w:color="auto" w:fill="FFFFFF"/>
          <w:rtl/>
        </w:rPr>
        <w:t>کتب با موضوع بیانیه گام دوم</w:t>
      </w:r>
      <w:r w:rsidR="00E145D0">
        <w:rPr>
          <w:rFonts w:cs="B Titr" w:hint="cs"/>
          <w:sz w:val="24"/>
          <w:rtl/>
        </w:rPr>
        <w:t xml:space="preserve"> انقلاب</w:t>
      </w:r>
    </w:p>
    <w:p w14:paraId="1FA6C8BA" w14:textId="77777777" w:rsidR="00F36AEA" w:rsidRDefault="00F36AEA" w:rsidP="00F36AEA">
      <w:pPr>
        <w:pStyle w:val="NormalWeb"/>
        <w:tabs>
          <w:tab w:val="right" w:pos="2430"/>
        </w:tabs>
        <w:bidi/>
        <w:jc w:val="both"/>
        <w:rPr>
          <w:rFonts w:cs="B Titr"/>
          <w:color w:val="FF0000"/>
          <w:sz w:val="36"/>
          <w:szCs w:val="36"/>
          <w:rtl/>
          <w:lang w:bidi="fa-IR"/>
        </w:rPr>
      </w:pPr>
      <w:r>
        <w:rPr>
          <w:rFonts w:cs="B Titr" w:hint="cs"/>
          <w:color w:val="FF0000"/>
          <w:sz w:val="36"/>
          <w:szCs w:val="36"/>
          <w:rtl/>
          <w:lang w:bidi="fa-IR"/>
        </w:rPr>
        <w:t>شناسنامه:</w:t>
      </w:r>
    </w:p>
    <w:p w14:paraId="5C6F496E" w14:textId="4DAE5CD5" w:rsidR="00F36AEA" w:rsidRDefault="00F36AEA" w:rsidP="00F36AEA">
      <w:pPr>
        <w:pStyle w:val="NormalWeb"/>
        <w:tabs>
          <w:tab w:val="right" w:pos="2430"/>
        </w:tabs>
        <w:bidi/>
        <w:jc w:val="both"/>
        <w:rPr>
          <w:rFonts w:cs="B Nazanin"/>
          <w:sz w:val="28"/>
          <w:szCs w:val="28"/>
          <w:rtl/>
          <w:lang w:bidi="fa-IR"/>
        </w:rPr>
      </w:pPr>
      <w:r>
        <w:rPr>
          <w:rFonts w:cs="B Nazanin" w:hint="cs"/>
          <w:sz w:val="28"/>
          <w:szCs w:val="28"/>
          <w:rtl/>
          <w:lang w:bidi="fa-IR"/>
        </w:rPr>
        <w:t>آینه</w:t>
      </w:r>
      <w:r w:rsidR="009E2133">
        <w:rPr>
          <w:rFonts w:cs="B Nazanin" w:hint="cs"/>
          <w:sz w:val="28"/>
          <w:szCs w:val="28"/>
          <w:rtl/>
          <w:lang w:bidi="fa-IR"/>
        </w:rPr>
        <w:t>2</w:t>
      </w:r>
      <w:r w:rsidR="009F2850">
        <w:rPr>
          <w:rFonts w:cs="B Nazanin" w:hint="cs"/>
          <w:sz w:val="28"/>
          <w:szCs w:val="28"/>
          <w:rtl/>
          <w:lang w:bidi="fa-IR"/>
        </w:rPr>
        <w:t>۸</w:t>
      </w:r>
      <w:bookmarkStart w:id="0" w:name="_GoBack"/>
      <w:bookmarkEnd w:id="0"/>
    </w:p>
    <w:p w14:paraId="3460F434" w14:textId="77777777" w:rsidR="00F36AEA" w:rsidRDefault="00E145D0" w:rsidP="00F36AEA">
      <w:pPr>
        <w:bidi/>
        <w:jc w:val="both"/>
        <w:rPr>
          <w:rFonts w:cs="B Titr"/>
          <w:sz w:val="30"/>
          <w:szCs w:val="28"/>
          <w:rtl/>
        </w:rPr>
      </w:pPr>
      <w:r>
        <w:rPr>
          <w:rFonts w:cs="B Nazanin" w:hint="cs"/>
          <w:b/>
          <w:bCs/>
          <w:sz w:val="28"/>
          <w:szCs w:val="28"/>
          <w:rtl/>
        </w:rPr>
        <w:t>؟؟</w:t>
      </w:r>
      <w:r w:rsidR="00F36AEA">
        <w:rPr>
          <w:rFonts w:cs="B Nazanin" w:hint="cs"/>
          <w:b/>
          <w:bCs/>
          <w:sz w:val="28"/>
          <w:szCs w:val="28"/>
          <w:rtl/>
        </w:rPr>
        <w:t xml:space="preserve">، </w:t>
      </w:r>
      <w:r w:rsidR="00F36AEA">
        <w:rPr>
          <w:rFonts w:cs="B Nazanin" w:hint="cs"/>
          <w:sz w:val="30"/>
          <w:szCs w:val="28"/>
          <w:rtl/>
        </w:rPr>
        <w:t>معرفی کت</w:t>
      </w:r>
      <w:r>
        <w:rPr>
          <w:rFonts w:cs="B Nazanin" w:hint="cs"/>
          <w:sz w:val="30"/>
          <w:szCs w:val="28"/>
          <w:rtl/>
        </w:rPr>
        <w:t>ب با موضوع</w:t>
      </w:r>
      <w:r w:rsidR="00F36AEA">
        <w:rPr>
          <w:rFonts w:cs="B Nazanin" w:hint="cs"/>
          <w:sz w:val="30"/>
          <w:szCs w:val="28"/>
          <w:rtl/>
        </w:rPr>
        <w:t xml:space="preserve"> </w:t>
      </w:r>
      <w:r>
        <w:rPr>
          <w:rFonts w:cs="B Nazanin" w:hint="cs"/>
          <w:sz w:val="30"/>
          <w:szCs w:val="28"/>
          <w:rtl/>
        </w:rPr>
        <w:t>بیانیه گام دوم انقلاب</w:t>
      </w:r>
      <w:r w:rsidR="00F36AEA">
        <w:rPr>
          <w:rFonts w:cs="B Nazanin" w:hint="cs"/>
          <w:sz w:val="28"/>
          <w:szCs w:val="28"/>
          <w:rtl/>
        </w:rPr>
        <w:t xml:space="preserve">، </w:t>
      </w:r>
      <w:r>
        <w:rPr>
          <w:rFonts w:cs="B Nazanin" w:hint="cs"/>
          <w:sz w:val="28"/>
          <w:szCs w:val="28"/>
          <w:rtl/>
        </w:rPr>
        <w:t>زمس</w:t>
      </w:r>
      <w:r w:rsidR="00F36AEA">
        <w:rPr>
          <w:rFonts w:cs="B Nazanin" w:hint="cs"/>
          <w:sz w:val="28"/>
          <w:szCs w:val="28"/>
          <w:rtl/>
        </w:rPr>
        <w:t>تان140</w:t>
      </w:r>
      <w:r w:rsidR="00730550">
        <w:rPr>
          <w:rFonts w:cs="B Nazanin" w:hint="cs"/>
          <w:sz w:val="28"/>
          <w:szCs w:val="28"/>
          <w:rtl/>
        </w:rPr>
        <w:t>1</w:t>
      </w:r>
    </w:p>
    <w:p w14:paraId="0685304F" w14:textId="77777777" w:rsidR="00F36AEA" w:rsidRDefault="00F36AEA" w:rsidP="00F36AEA">
      <w:pPr>
        <w:pStyle w:val="NormalWeb"/>
        <w:tabs>
          <w:tab w:val="right" w:pos="2430"/>
        </w:tabs>
        <w:bidi/>
        <w:jc w:val="both"/>
        <w:rPr>
          <w:rFonts w:cs="B Nazanin"/>
          <w:sz w:val="28"/>
          <w:szCs w:val="28"/>
          <w:rtl/>
          <w:lang w:bidi="fa-IR"/>
        </w:rPr>
      </w:pPr>
      <w:r>
        <w:rPr>
          <w:rFonts w:cs="B Nazanin" w:hint="cs"/>
          <w:sz w:val="28"/>
          <w:szCs w:val="28"/>
          <w:rtl/>
          <w:lang w:bidi="fa-IR"/>
        </w:rPr>
        <w:t>تهیه و تنظیم: معاونت تولیدات رسانه‌ای جامعه ایمانی مشعر</w:t>
      </w:r>
    </w:p>
    <w:p w14:paraId="3E9AE9C4" w14:textId="77777777" w:rsidR="00F36AEA" w:rsidRDefault="00F36AEA" w:rsidP="00F36AEA">
      <w:pPr>
        <w:pStyle w:val="NormalWeb"/>
        <w:tabs>
          <w:tab w:val="right" w:pos="2430"/>
        </w:tabs>
        <w:bidi/>
        <w:jc w:val="both"/>
        <w:rPr>
          <w:rFonts w:cs="B Nazanin"/>
          <w:sz w:val="28"/>
          <w:szCs w:val="28"/>
          <w:rtl/>
          <w:lang w:bidi="fa-IR"/>
        </w:rPr>
      </w:pPr>
      <w:r>
        <w:rPr>
          <w:rFonts w:cs="B Nazanin" w:hint="cs"/>
          <w:sz w:val="28"/>
          <w:szCs w:val="28"/>
          <w:rtl/>
          <w:lang w:bidi="fa-IR"/>
        </w:rPr>
        <w:t>صفحه‌آرا: حسن ناصری</w:t>
      </w:r>
    </w:p>
    <w:p w14:paraId="5806DE57" w14:textId="77777777" w:rsidR="00F36AEA" w:rsidRDefault="00F36AEA" w:rsidP="00F36AEA">
      <w:pPr>
        <w:pStyle w:val="NormalWeb"/>
        <w:tabs>
          <w:tab w:val="right" w:pos="2430"/>
        </w:tabs>
        <w:bidi/>
        <w:jc w:val="both"/>
        <w:rPr>
          <w:rFonts w:cs="B Nazanin"/>
          <w:sz w:val="28"/>
          <w:szCs w:val="28"/>
          <w:rtl/>
          <w:lang w:bidi="fa-IR"/>
        </w:rPr>
      </w:pPr>
      <w:r>
        <w:rPr>
          <w:rFonts w:cs="B Nazanin" w:hint="cs"/>
          <w:sz w:val="28"/>
          <w:szCs w:val="28"/>
          <w:rtl/>
          <w:lang w:bidi="fa-IR"/>
        </w:rPr>
        <w:t>شمارگان: 5000</w:t>
      </w:r>
    </w:p>
    <w:p w14:paraId="1A8C9D27" w14:textId="77777777" w:rsidR="00F36AEA" w:rsidRDefault="00F36AEA" w:rsidP="00F36AEA">
      <w:pPr>
        <w:bidi/>
        <w:jc w:val="both"/>
        <w:rPr>
          <w:rtl/>
          <w:lang w:bidi="fa-IR"/>
        </w:rPr>
      </w:pPr>
      <w:r>
        <w:rPr>
          <w:rFonts w:cs="B Nazanin" w:hint="cs"/>
          <w:sz w:val="28"/>
          <w:szCs w:val="28"/>
          <w:rtl/>
        </w:rPr>
        <w:t>استفاده از مطالب نشریه و تکثیر آن برای هیأت‌ها، در صورت ذکر منبع آزاد می‌باشد</w:t>
      </w:r>
      <w:r>
        <w:rPr>
          <w:rFonts w:hint="cs"/>
          <w:rtl/>
          <w:lang w:bidi="fa-IR"/>
        </w:rPr>
        <w:t>.</w:t>
      </w:r>
    </w:p>
    <w:p w14:paraId="1F75AA13" w14:textId="77777777" w:rsidR="009E2133" w:rsidRDefault="009E2133" w:rsidP="009E2133">
      <w:pPr>
        <w:bidi/>
        <w:jc w:val="both"/>
        <w:rPr>
          <w:rtl/>
          <w:lang w:bidi="fa-IR"/>
        </w:rPr>
      </w:pPr>
    </w:p>
    <w:p w14:paraId="000A6AA1" w14:textId="77777777" w:rsidR="00D95035" w:rsidRDefault="00D95035">
      <w:pPr>
        <w:bidi/>
        <w:spacing w:line="720" w:lineRule="auto"/>
        <w:rPr>
          <w:rFonts w:cs="B Titr"/>
          <w:sz w:val="28"/>
          <w:szCs w:val="28"/>
          <w:rtl/>
        </w:rPr>
      </w:pPr>
      <w:r>
        <w:rPr>
          <w:rFonts w:cs="B Titr"/>
          <w:sz w:val="28"/>
          <w:szCs w:val="28"/>
          <w:rtl/>
        </w:rPr>
        <w:br w:type="page"/>
      </w:r>
    </w:p>
    <w:p w14:paraId="2AA96028" w14:textId="77777777" w:rsidR="00360DB0" w:rsidRPr="00360DB0" w:rsidRDefault="00360DB0" w:rsidP="00360DB0">
      <w:pPr>
        <w:bidi/>
        <w:spacing w:line="240" w:lineRule="auto"/>
        <w:jc w:val="lowKashida"/>
        <w:rPr>
          <w:rFonts w:cs="B Nazanin"/>
          <w:sz w:val="28"/>
          <w:szCs w:val="28"/>
          <w:rtl/>
        </w:rPr>
      </w:pPr>
    </w:p>
    <w:p w14:paraId="3EDAA4D1" w14:textId="77777777" w:rsidR="002F49D9" w:rsidRDefault="002F49D9" w:rsidP="002F49D9">
      <w:pPr>
        <w:bidi/>
        <w:spacing w:line="240" w:lineRule="auto"/>
        <w:rPr>
          <w:rFonts w:cs="B Titr"/>
          <w:rtl/>
          <w:lang w:bidi="fa-IR"/>
        </w:rPr>
      </w:pPr>
      <w:r w:rsidRPr="002F49D9">
        <w:rPr>
          <w:rFonts w:cs="B Titr" w:hint="cs"/>
          <w:sz w:val="28"/>
          <w:szCs w:val="28"/>
          <w:rtl/>
          <w:lang w:bidi="fa-IR"/>
        </w:rPr>
        <w:t>مقدمه</w:t>
      </w:r>
    </w:p>
    <w:p w14:paraId="64F1B593" w14:textId="62431150" w:rsidR="00E145D0" w:rsidRPr="00E145D0" w:rsidRDefault="00195187" w:rsidP="00E145D0">
      <w:pPr>
        <w:bidi/>
        <w:spacing w:line="240" w:lineRule="auto"/>
        <w:rPr>
          <w:rFonts w:cs="B Nazanin"/>
          <w:sz w:val="28"/>
          <w:szCs w:val="28"/>
        </w:rPr>
      </w:pPr>
      <w:r>
        <w:rPr>
          <w:rFonts w:cs="B Nazanin" w:hint="cs"/>
          <w:sz w:val="28"/>
          <w:szCs w:val="28"/>
          <w:rtl/>
        </w:rPr>
        <w:t>رهبر معظم انقلاب</w:t>
      </w:r>
      <w:r w:rsidR="00E145D0" w:rsidRPr="00E145D0">
        <w:rPr>
          <w:rFonts w:cs="B Nazanin" w:hint="cs"/>
          <w:sz w:val="28"/>
          <w:szCs w:val="28"/>
          <w:rtl/>
        </w:rPr>
        <w:t>،</w:t>
      </w:r>
      <w:r w:rsidR="00E145D0" w:rsidRPr="00E145D0">
        <w:rPr>
          <w:rFonts w:cs="B Nazanin"/>
          <w:sz w:val="28"/>
          <w:szCs w:val="28"/>
          <w:rtl/>
        </w:rPr>
        <w:t xml:space="preserve"> </w:t>
      </w:r>
      <w:r w:rsidR="00E145D0" w:rsidRPr="00E145D0">
        <w:rPr>
          <w:rFonts w:cs="B Nazanin" w:hint="cs"/>
          <w:sz w:val="28"/>
          <w:szCs w:val="28"/>
          <w:rtl/>
        </w:rPr>
        <w:t>حضرت</w:t>
      </w:r>
      <w:r w:rsidR="00E145D0" w:rsidRPr="00E145D0">
        <w:rPr>
          <w:rFonts w:cs="B Nazanin"/>
          <w:sz w:val="28"/>
          <w:szCs w:val="28"/>
          <w:rtl/>
        </w:rPr>
        <w:t xml:space="preserve"> </w:t>
      </w:r>
      <w:r w:rsidR="00E145D0" w:rsidRPr="00E145D0">
        <w:rPr>
          <w:rFonts w:cs="B Nazanin" w:hint="cs"/>
          <w:sz w:val="28"/>
          <w:szCs w:val="28"/>
          <w:rtl/>
        </w:rPr>
        <w:t>آیت‌الله</w:t>
      </w:r>
      <w:r>
        <w:rPr>
          <w:rFonts w:cs="B Nazanin" w:hint="cs"/>
          <w:sz w:val="28"/>
          <w:szCs w:val="28"/>
          <w:rtl/>
        </w:rPr>
        <w:t>‌</w:t>
      </w:r>
      <w:r w:rsidR="00E145D0" w:rsidRPr="00E145D0">
        <w:rPr>
          <w:rFonts w:cs="B Nazanin" w:hint="cs"/>
          <w:sz w:val="28"/>
          <w:szCs w:val="28"/>
          <w:rtl/>
        </w:rPr>
        <w:t>العظمی</w:t>
      </w:r>
      <w:r w:rsidR="00E145D0" w:rsidRPr="00E145D0">
        <w:rPr>
          <w:rFonts w:cs="B Nazanin"/>
          <w:sz w:val="28"/>
          <w:szCs w:val="28"/>
          <w:rtl/>
        </w:rPr>
        <w:t xml:space="preserve"> </w:t>
      </w:r>
      <w:r w:rsidR="00E145D0" w:rsidRPr="00E145D0">
        <w:rPr>
          <w:rFonts w:cs="B Nazanin" w:hint="cs"/>
          <w:sz w:val="28"/>
          <w:szCs w:val="28"/>
          <w:rtl/>
        </w:rPr>
        <w:t>خامنه‌ای</w:t>
      </w:r>
      <w:r w:rsidRPr="00195187">
        <w:rPr>
          <w:rFonts w:ascii="Abo-thar" w:hAnsi="Abo-thar" w:cs="B Nazanin"/>
          <w:b/>
          <w:bCs/>
          <w:sz w:val="28"/>
          <w:szCs w:val="28"/>
          <w:lang w:bidi="fa-IR"/>
        </w:rPr>
        <w:t></w:t>
      </w:r>
      <w:r w:rsidR="00E145D0" w:rsidRPr="00E145D0">
        <w:rPr>
          <w:rFonts w:cs="B Nazanin" w:hint="cs"/>
          <w:sz w:val="28"/>
          <w:szCs w:val="28"/>
          <w:rtl/>
        </w:rPr>
        <w:t>،</w:t>
      </w:r>
      <w:r w:rsidR="00E145D0" w:rsidRPr="00E145D0">
        <w:rPr>
          <w:rFonts w:cs="B Nazanin"/>
          <w:sz w:val="28"/>
          <w:szCs w:val="28"/>
          <w:rtl/>
        </w:rPr>
        <w:t xml:space="preserve"> </w:t>
      </w:r>
      <w:r w:rsidR="00E145D0" w:rsidRPr="00E145D0">
        <w:rPr>
          <w:rFonts w:cs="B Nazanin" w:hint="cs"/>
          <w:sz w:val="28"/>
          <w:szCs w:val="28"/>
          <w:rtl/>
        </w:rPr>
        <w:t>در</w:t>
      </w:r>
      <w:r w:rsidR="00E145D0" w:rsidRPr="00E145D0">
        <w:rPr>
          <w:rFonts w:cs="B Nazanin"/>
          <w:sz w:val="28"/>
          <w:szCs w:val="28"/>
          <w:rtl/>
        </w:rPr>
        <w:t xml:space="preserve"> </w:t>
      </w:r>
      <w:r w:rsidR="00E145D0" w:rsidRPr="00E145D0">
        <w:rPr>
          <w:rFonts w:cs="B Nazanin"/>
          <w:sz w:val="28"/>
          <w:szCs w:val="28"/>
          <w:rtl/>
          <w:lang w:bidi="fa-IR"/>
        </w:rPr>
        <w:t>۲۲</w:t>
      </w:r>
      <w:r w:rsidR="00E145D0" w:rsidRPr="00E145D0">
        <w:rPr>
          <w:rFonts w:cs="B Nazanin"/>
          <w:sz w:val="28"/>
          <w:szCs w:val="28"/>
          <w:rtl/>
        </w:rPr>
        <w:t xml:space="preserve"> </w:t>
      </w:r>
      <w:r w:rsidR="00E145D0" w:rsidRPr="00E145D0">
        <w:rPr>
          <w:rFonts w:cs="B Nazanin" w:hint="cs"/>
          <w:sz w:val="28"/>
          <w:szCs w:val="28"/>
          <w:rtl/>
        </w:rPr>
        <w:t>بهمن</w:t>
      </w:r>
      <w:r w:rsidR="00E145D0" w:rsidRPr="00E145D0">
        <w:rPr>
          <w:rFonts w:cs="B Nazanin"/>
          <w:sz w:val="28"/>
          <w:szCs w:val="28"/>
          <w:rtl/>
        </w:rPr>
        <w:t xml:space="preserve"> </w:t>
      </w:r>
      <w:r w:rsidR="00E145D0" w:rsidRPr="00E145D0">
        <w:rPr>
          <w:rFonts w:cs="B Nazanin"/>
          <w:sz w:val="28"/>
          <w:szCs w:val="28"/>
          <w:rtl/>
          <w:lang w:bidi="fa-IR"/>
        </w:rPr>
        <w:t>۱۳۹۷</w:t>
      </w:r>
      <w:r w:rsidR="00E145D0" w:rsidRPr="00E145D0">
        <w:rPr>
          <w:rFonts w:cs="B Nazanin"/>
          <w:sz w:val="28"/>
          <w:szCs w:val="28"/>
          <w:rtl/>
        </w:rPr>
        <w:t xml:space="preserve"> </w:t>
      </w:r>
      <w:r w:rsidR="00E145D0" w:rsidRPr="00E145D0">
        <w:rPr>
          <w:rFonts w:cs="B Nazanin" w:hint="cs"/>
          <w:sz w:val="28"/>
          <w:szCs w:val="28"/>
          <w:rtl/>
        </w:rPr>
        <w:t>مصادف</w:t>
      </w:r>
      <w:r w:rsidR="00E145D0" w:rsidRPr="00E145D0">
        <w:rPr>
          <w:rFonts w:cs="B Nazanin"/>
          <w:sz w:val="28"/>
          <w:szCs w:val="28"/>
          <w:rtl/>
        </w:rPr>
        <w:t xml:space="preserve"> </w:t>
      </w:r>
      <w:r w:rsidR="00E145D0" w:rsidRPr="00E145D0">
        <w:rPr>
          <w:rFonts w:cs="B Nazanin" w:hint="cs"/>
          <w:sz w:val="28"/>
          <w:szCs w:val="28"/>
          <w:rtl/>
        </w:rPr>
        <w:t>با</w:t>
      </w:r>
      <w:r w:rsidR="00E145D0" w:rsidRPr="00E145D0">
        <w:rPr>
          <w:rFonts w:cs="B Nazanin"/>
          <w:sz w:val="28"/>
          <w:szCs w:val="28"/>
          <w:rtl/>
        </w:rPr>
        <w:t xml:space="preserve"> </w:t>
      </w:r>
      <w:r w:rsidR="00E145D0" w:rsidRPr="00E145D0">
        <w:rPr>
          <w:rFonts w:cs="B Nazanin" w:hint="cs"/>
          <w:sz w:val="28"/>
          <w:szCs w:val="28"/>
          <w:rtl/>
        </w:rPr>
        <w:t>چهلمین</w:t>
      </w:r>
      <w:r w:rsidR="00E145D0" w:rsidRPr="00E145D0">
        <w:rPr>
          <w:rFonts w:cs="B Nazanin"/>
          <w:sz w:val="28"/>
          <w:szCs w:val="28"/>
          <w:rtl/>
        </w:rPr>
        <w:t xml:space="preserve"> </w:t>
      </w:r>
      <w:r w:rsidR="00E145D0" w:rsidRPr="00E145D0">
        <w:rPr>
          <w:rFonts w:cs="B Nazanin" w:hint="cs"/>
          <w:sz w:val="28"/>
          <w:szCs w:val="28"/>
          <w:rtl/>
        </w:rPr>
        <w:t>سالگرد</w:t>
      </w:r>
      <w:r w:rsidR="00E145D0" w:rsidRPr="00E145D0">
        <w:rPr>
          <w:rFonts w:cs="B Nazanin"/>
          <w:sz w:val="28"/>
          <w:szCs w:val="28"/>
          <w:rtl/>
        </w:rPr>
        <w:t xml:space="preserve"> </w:t>
      </w:r>
      <w:r w:rsidR="00E145D0" w:rsidRPr="00E145D0">
        <w:rPr>
          <w:rFonts w:cs="B Nazanin" w:hint="cs"/>
          <w:sz w:val="28"/>
          <w:szCs w:val="28"/>
          <w:rtl/>
        </w:rPr>
        <w:t>پیروزی</w:t>
      </w:r>
      <w:r w:rsidR="00E145D0" w:rsidRPr="00E145D0">
        <w:rPr>
          <w:rFonts w:cs="B Nazanin"/>
          <w:sz w:val="28"/>
          <w:szCs w:val="28"/>
          <w:rtl/>
        </w:rPr>
        <w:t xml:space="preserve"> </w:t>
      </w:r>
      <w:r w:rsidR="00E145D0" w:rsidRPr="00E145D0">
        <w:rPr>
          <w:rFonts w:cs="B Nazanin" w:hint="cs"/>
          <w:sz w:val="28"/>
          <w:szCs w:val="28"/>
          <w:rtl/>
        </w:rPr>
        <w:t>انقلاب</w:t>
      </w:r>
      <w:r w:rsidR="00E145D0" w:rsidRPr="00E145D0">
        <w:rPr>
          <w:rFonts w:cs="B Nazanin"/>
          <w:sz w:val="28"/>
          <w:szCs w:val="28"/>
          <w:rtl/>
        </w:rPr>
        <w:t xml:space="preserve"> </w:t>
      </w:r>
      <w:r w:rsidR="00E145D0" w:rsidRPr="00E145D0">
        <w:rPr>
          <w:rFonts w:cs="B Nazanin" w:hint="cs"/>
          <w:sz w:val="28"/>
          <w:szCs w:val="28"/>
          <w:rtl/>
        </w:rPr>
        <w:t>اسلامی،</w:t>
      </w:r>
      <w:r w:rsidR="00E145D0" w:rsidRPr="00E145D0">
        <w:rPr>
          <w:rFonts w:cs="B Nazanin"/>
          <w:sz w:val="28"/>
          <w:szCs w:val="28"/>
          <w:rtl/>
        </w:rPr>
        <w:t xml:space="preserve"> </w:t>
      </w:r>
      <w:r w:rsidR="00E145D0" w:rsidRPr="00E145D0">
        <w:rPr>
          <w:rFonts w:cs="B Nazanin" w:hint="cs"/>
          <w:sz w:val="28"/>
          <w:szCs w:val="28"/>
          <w:rtl/>
        </w:rPr>
        <w:t>با</w:t>
      </w:r>
      <w:r w:rsidR="00E145D0" w:rsidRPr="00E145D0">
        <w:rPr>
          <w:rFonts w:cs="B Nazanin"/>
          <w:sz w:val="28"/>
          <w:szCs w:val="28"/>
          <w:rtl/>
        </w:rPr>
        <w:t xml:space="preserve"> </w:t>
      </w:r>
      <w:r w:rsidR="00E145D0" w:rsidRPr="00E145D0">
        <w:rPr>
          <w:rFonts w:cs="B Nazanin" w:hint="cs"/>
          <w:sz w:val="28"/>
          <w:szCs w:val="28"/>
          <w:rtl/>
        </w:rPr>
        <w:t>صدور</w:t>
      </w:r>
      <w:r w:rsidR="00E145D0" w:rsidRPr="00E145D0">
        <w:rPr>
          <w:rFonts w:cs="B Nazanin"/>
          <w:sz w:val="28"/>
          <w:szCs w:val="28"/>
          <w:rtl/>
        </w:rPr>
        <w:t xml:space="preserve"> «</w:t>
      </w:r>
      <w:r w:rsidR="00E145D0" w:rsidRPr="00E145D0">
        <w:rPr>
          <w:rFonts w:cs="B Nazanin" w:hint="cs"/>
          <w:sz w:val="28"/>
          <w:szCs w:val="28"/>
          <w:rtl/>
        </w:rPr>
        <w:t>بیانیه</w:t>
      </w:r>
      <w:r w:rsidR="00E145D0" w:rsidRPr="00E145D0">
        <w:rPr>
          <w:rFonts w:cs="B Nazanin"/>
          <w:sz w:val="28"/>
          <w:szCs w:val="28"/>
          <w:rtl/>
        </w:rPr>
        <w:t xml:space="preserve"> </w:t>
      </w:r>
      <w:r w:rsidR="00E145D0" w:rsidRPr="00E145D0">
        <w:rPr>
          <w:rFonts w:cs="B Nazanin" w:hint="cs"/>
          <w:sz w:val="28"/>
          <w:szCs w:val="28"/>
          <w:rtl/>
        </w:rPr>
        <w:t>گام</w:t>
      </w:r>
      <w:r w:rsidR="00E145D0" w:rsidRPr="00E145D0">
        <w:rPr>
          <w:rFonts w:cs="B Nazanin"/>
          <w:sz w:val="28"/>
          <w:szCs w:val="28"/>
          <w:rtl/>
        </w:rPr>
        <w:t xml:space="preserve"> </w:t>
      </w:r>
      <w:r w:rsidR="00E145D0" w:rsidRPr="00E145D0">
        <w:rPr>
          <w:rFonts w:cs="B Nazanin" w:hint="cs"/>
          <w:sz w:val="28"/>
          <w:szCs w:val="28"/>
          <w:rtl/>
        </w:rPr>
        <w:t>دوم</w:t>
      </w:r>
      <w:r w:rsidR="00E145D0" w:rsidRPr="00E145D0">
        <w:rPr>
          <w:rFonts w:cs="B Nazanin"/>
          <w:sz w:val="28"/>
          <w:szCs w:val="28"/>
          <w:rtl/>
        </w:rPr>
        <w:t xml:space="preserve"> </w:t>
      </w:r>
      <w:r w:rsidR="00E145D0" w:rsidRPr="00E145D0">
        <w:rPr>
          <w:rFonts w:cs="B Nazanin" w:hint="cs"/>
          <w:sz w:val="28"/>
          <w:szCs w:val="28"/>
          <w:rtl/>
        </w:rPr>
        <w:t>انقلاب</w:t>
      </w:r>
      <w:r w:rsidR="00E145D0" w:rsidRPr="00E145D0">
        <w:rPr>
          <w:rFonts w:cs="B Nazanin" w:hint="eastAsia"/>
          <w:sz w:val="28"/>
          <w:szCs w:val="28"/>
          <w:rtl/>
        </w:rPr>
        <w:t>»</w:t>
      </w:r>
      <w:r w:rsidR="00E145D0" w:rsidRPr="00E145D0">
        <w:rPr>
          <w:rFonts w:cs="B Nazanin"/>
          <w:sz w:val="28"/>
          <w:szCs w:val="28"/>
          <w:rtl/>
        </w:rPr>
        <w:t xml:space="preserve"> </w:t>
      </w:r>
      <w:r w:rsidR="00E145D0" w:rsidRPr="00E145D0">
        <w:rPr>
          <w:rFonts w:cs="B Nazanin" w:hint="cs"/>
          <w:sz w:val="28"/>
          <w:szCs w:val="28"/>
          <w:rtl/>
        </w:rPr>
        <w:t>و</w:t>
      </w:r>
      <w:r w:rsidR="00E145D0" w:rsidRPr="00E145D0">
        <w:rPr>
          <w:rFonts w:cs="B Nazanin"/>
          <w:sz w:val="28"/>
          <w:szCs w:val="28"/>
          <w:rtl/>
        </w:rPr>
        <w:t xml:space="preserve"> </w:t>
      </w:r>
      <w:r w:rsidR="00E145D0" w:rsidRPr="00E145D0">
        <w:rPr>
          <w:rFonts w:cs="B Nazanin" w:hint="cs"/>
          <w:sz w:val="28"/>
          <w:szCs w:val="28"/>
          <w:rtl/>
        </w:rPr>
        <w:t>برای</w:t>
      </w:r>
      <w:r w:rsidR="00E145D0" w:rsidRPr="00E145D0">
        <w:rPr>
          <w:rFonts w:cs="B Nazanin"/>
          <w:sz w:val="28"/>
          <w:szCs w:val="28"/>
          <w:rtl/>
        </w:rPr>
        <w:t xml:space="preserve"> </w:t>
      </w:r>
      <w:r w:rsidR="00E145D0" w:rsidRPr="00E145D0">
        <w:rPr>
          <w:rFonts w:cs="B Nazanin" w:hint="cs"/>
          <w:sz w:val="28"/>
          <w:szCs w:val="28"/>
          <w:rtl/>
        </w:rPr>
        <w:t>ادامه‌</w:t>
      </w:r>
      <w:r w:rsidR="00E145D0" w:rsidRPr="00E145D0">
        <w:rPr>
          <w:rFonts w:cs="B Nazanin"/>
          <w:sz w:val="28"/>
          <w:szCs w:val="28"/>
          <w:rtl/>
        </w:rPr>
        <w:t xml:space="preserve"> </w:t>
      </w:r>
      <w:r w:rsidR="00E145D0" w:rsidRPr="00E145D0">
        <w:rPr>
          <w:rFonts w:cs="B Nazanin" w:hint="cs"/>
          <w:sz w:val="28"/>
          <w:szCs w:val="28"/>
          <w:rtl/>
        </w:rPr>
        <w:t>این</w:t>
      </w:r>
      <w:r w:rsidR="00E145D0" w:rsidRPr="00E145D0">
        <w:rPr>
          <w:rFonts w:cs="B Nazanin"/>
          <w:sz w:val="28"/>
          <w:szCs w:val="28"/>
          <w:rtl/>
        </w:rPr>
        <w:t xml:space="preserve"> </w:t>
      </w:r>
      <w:r w:rsidR="00E145D0" w:rsidRPr="00E145D0">
        <w:rPr>
          <w:rFonts w:cs="B Nazanin" w:hint="cs"/>
          <w:sz w:val="28"/>
          <w:szCs w:val="28"/>
          <w:rtl/>
        </w:rPr>
        <w:t>راه</w:t>
      </w:r>
      <w:r w:rsidR="00E145D0" w:rsidRPr="00E145D0">
        <w:rPr>
          <w:rFonts w:cs="B Nazanin"/>
          <w:sz w:val="28"/>
          <w:szCs w:val="28"/>
          <w:rtl/>
        </w:rPr>
        <w:t xml:space="preserve"> </w:t>
      </w:r>
      <w:r w:rsidR="00E145D0" w:rsidRPr="00E145D0">
        <w:rPr>
          <w:rFonts w:cs="B Nazanin" w:hint="cs"/>
          <w:sz w:val="28"/>
          <w:szCs w:val="28"/>
          <w:rtl/>
        </w:rPr>
        <w:t>روشن،</w:t>
      </w:r>
      <w:r w:rsidR="00E145D0" w:rsidRPr="00E145D0">
        <w:rPr>
          <w:rFonts w:cs="B Nazanin"/>
          <w:sz w:val="28"/>
          <w:szCs w:val="28"/>
          <w:rtl/>
        </w:rPr>
        <w:t xml:space="preserve"> </w:t>
      </w:r>
      <w:r w:rsidR="00E145D0" w:rsidRPr="00E145D0">
        <w:rPr>
          <w:rFonts w:cs="B Nazanin" w:hint="cs"/>
          <w:sz w:val="28"/>
          <w:szCs w:val="28"/>
          <w:rtl/>
        </w:rPr>
        <w:t>به</w:t>
      </w:r>
      <w:r w:rsidR="00E145D0" w:rsidRPr="00E145D0">
        <w:rPr>
          <w:rFonts w:cs="B Nazanin"/>
          <w:sz w:val="28"/>
          <w:szCs w:val="28"/>
          <w:rtl/>
        </w:rPr>
        <w:t xml:space="preserve"> </w:t>
      </w:r>
      <w:r w:rsidR="00E145D0" w:rsidRPr="00E145D0">
        <w:rPr>
          <w:rFonts w:cs="B Nazanin" w:hint="cs"/>
          <w:sz w:val="28"/>
          <w:szCs w:val="28"/>
          <w:rtl/>
        </w:rPr>
        <w:t>تبیین</w:t>
      </w:r>
      <w:r w:rsidR="00E145D0" w:rsidRPr="00E145D0">
        <w:rPr>
          <w:rFonts w:cs="B Nazanin"/>
          <w:sz w:val="28"/>
          <w:szCs w:val="28"/>
          <w:rtl/>
        </w:rPr>
        <w:t xml:space="preserve"> </w:t>
      </w:r>
      <w:r w:rsidR="00E145D0" w:rsidRPr="00E145D0">
        <w:rPr>
          <w:rFonts w:cs="B Nazanin" w:hint="cs"/>
          <w:sz w:val="28"/>
          <w:szCs w:val="28"/>
          <w:rtl/>
        </w:rPr>
        <w:t>دستاورد‌های</w:t>
      </w:r>
      <w:r w:rsidR="00E145D0" w:rsidRPr="00E145D0">
        <w:rPr>
          <w:rFonts w:cs="B Nazanin"/>
          <w:sz w:val="28"/>
          <w:szCs w:val="28"/>
          <w:rtl/>
        </w:rPr>
        <w:t xml:space="preserve"> </w:t>
      </w:r>
      <w:r w:rsidR="00E145D0" w:rsidRPr="00E145D0">
        <w:rPr>
          <w:rFonts w:cs="B Nazanin" w:hint="cs"/>
          <w:sz w:val="28"/>
          <w:szCs w:val="28"/>
          <w:rtl/>
        </w:rPr>
        <w:t>شگرف</w:t>
      </w:r>
      <w:r w:rsidR="00E145D0" w:rsidRPr="00E145D0">
        <w:rPr>
          <w:rFonts w:cs="B Nazanin"/>
          <w:sz w:val="28"/>
          <w:szCs w:val="28"/>
          <w:rtl/>
        </w:rPr>
        <w:t xml:space="preserve"> </w:t>
      </w:r>
      <w:r w:rsidR="00E145D0" w:rsidRPr="00E145D0">
        <w:rPr>
          <w:rFonts w:cs="B Nazanin" w:hint="cs"/>
          <w:sz w:val="28"/>
          <w:szCs w:val="28"/>
          <w:rtl/>
        </w:rPr>
        <w:t>چهار</w:t>
      </w:r>
      <w:r w:rsidR="00E145D0" w:rsidRPr="00E145D0">
        <w:rPr>
          <w:rFonts w:cs="B Nazanin"/>
          <w:sz w:val="28"/>
          <w:szCs w:val="28"/>
          <w:rtl/>
        </w:rPr>
        <w:t xml:space="preserve"> </w:t>
      </w:r>
      <w:r w:rsidR="00E145D0" w:rsidRPr="00E145D0">
        <w:rPr>
          <w:rFonts w:cs="B Nazanin" w:hint="cs"/>
          <w:sz w:val="28"/>
          <w:szCs w:val="28"/>
          <w:rtl/>
        </w:rPr>
        <w:t>دهه‌</w:t>
      </w:r>
      <w:r w:rsidR="00E145D0" w:rsidRPr="00E145D0">
        <w:rPr>
          <w:rFonts w:cs="B Nazanin"/>
          <w:sz w:val="28"/>
          <w:szCs w:val="28"/>
          <w:rtl/>
        </w:rPr>
        <w:t xml:space="preserve"> </w:t>
      </w:r>
      <w:r w:rsidR="00E145D0" w:rsidRPr="00E145D0">
        <w:rPr>
          <w:rFonts w:cs="B Nazanin" w:hint="cs"/>
          <w:sz w:val="28"/>
          <w:szCs w:val="28"/>
          <w:rtl/>
        </w:rPr>
        <w:t>گذشته</w:t>
      </w:r>
      <w:r w:rsidR="00E145D0" w:rsidRPr="00E145D0">
        <w:rPr>
          <w:rFonts w:cs="B Nazanin"/>
          <w:sz w:val="28"/>
          <w:szCs w:val="28"/>
          <w:rtl/>
        </w:rPr>
        <w:t xml:space="preserve"> </w:t>
      </w:r>
      <w:r w:rsidR="00E145D0" w:rsidRPr="00E145D0">
        <w:rPr>
          <w:rFonts w:cs="B Nazanin" w:hint="cs"/>
          <w:sz w:val="28"/>
          <w:szCs w:val="28"/>
          <w:rtl/>
        </w:rPr>
        <w:t>پرداخته</w:t>
      </w:r>
      <w:r w:rsidR="00E145D0" w:rsidRPr="00E145D0">
        <w:rPr>
          <w:rFonts w:cs="B Nazanin"/>
          <w:sz w:val="28"/>
          <w:szCs w:val="28"/>
          <w:rtl/>
        </w:rPr>
        <w:t xml:space="preserve"> </w:t>
      </w:r>
      <w:r w:rsidR="00E145D0" w:rsidRPr="00E145D0">
        <w:rPr>
          <w:rFonts w:cs="B Nazanin" w:hint="cs"/>
          <w:sz w:val="28"/>
          <w:szCs w:val="28"/>
          <w:rtl/>
        </w:rPr>
        <w:t>و</w:t>
      </w:r>
      <w:r w:rsidR="00E145D0" w:rsidRPr="00E145D0">
        <w:rPr>
          <w:rFonts w:cs="B Nazanin"/>
          <w:sz w:val="28"/>
          <w:szCs w:val="28"/>
          <w:rtl/>
        </w:rPr>
        <w:t xml:space="preserve"> </w:t>
      </w:r>
      <w:r w:rsidR="00E145D0" w:rsidRPr="00E145D0">
        <w:rPr>
          <w:rFonts w:cs="B Nazanin" w:hint="cs"/>
          <w:sz w:val="28"/>
          <w:szCs w:val="28"/>
          <w:rtl/>
        </w:rPr>
        <w:t>توصیه‌هایی</w:t>
      </w:r>
      <w:r w:rsidR="00E145D0" w:rsidRPr="00E145D0">
        <w:rPr>
          <w:rFonts w:cs="B Nazanin"/>
          <w:sz w:val="28"/>
          <w:szCs w:val="28"/>
          <w:rtl/>
        </w:rPr>
        <w:t xml:space="preserve"> </w:t>
      </w:r>
      <w:r w:rsidR="00E145D0" w:rsidRPr="00E145D0">
        <w:rPr>
          <w:rFonts w:cs="B Nazanin" w:hint="cs"/>
          <w:sz w:val="28"/>
          <w:szCs w:val="28"/>
          <w:rtl/>
        </w:rPr>
        <w:t>اساسی</w:t>
      </w:r>
      <w:r w:rsidR="00E145D0" w:rsidRPr="00E145D0">
        <w:rPr>
          <w:rFonts w:cs="B Nazanin"/>
          <w:sz w:val="28"/>
          <w:szCs w:val="28"/>
          <w:rtl/>
        </w:rPr>
        <w:t xml:space="preserve"> </w:t>
      </w:r>
      <w:r w:rsidR="00E145D0" w:rsidRPr="00E145D0">
        <w:rPr>
          <w:rFonts w:cs="B Nazanin" w:hint="cs"/>
          <w:sz w:val="28"/>
          <w:szCs w:val="28"/>
          <w:rtl/>
        </w:rPr>
        <w:t>به‌منظور</w:t>
      </w:r>
      <w:r w:rsidR="00E145D0" w:rsidRPr="00E145D0">
        <w:rPr>
          <w:rFonts w:cs="B Nazanin"/>
          <w:sz w:val="28"/>
          <w:szCs w:val="28"/>
          <w:rtl/>
        </w:rPr>
        <w:t xml:space="preserve"> «</w:t>
      </w:r>
      <w:r w:rsidR="00E145D0" w:rsidRPr="00E145D0">
        <w:rPr>
          <w:rFonts w:cs="B Nazanin" w:hint="cs"/>
          <w:sz w:val="28"/>
          <w:szCs w:val="28"/>
          <w:rtl/>
        </w:rPr>
        <w:t>جهاد</w:t>
      </w:r>
      <w:r w:rsidR="00E145D0" w:rsidRPr="00E145D0">
        <w:rPr>
          <w:rFonts w:cs="B Nazanin"/>
          <w:sz w:val="28"/>
          <w:szCs w:val="28"/>
          <w:rtl/>
        </w:rPr>
        <w:t xml:space="preserve"> </w:t>
      </w:r>
      <w:r w:rsidR="00E145D0" w:rsidRPr="00E145D0">
        <w:rPr>
          <w:rFonts w:cs="B Nazanin" w:hint="cs"/>
          <w:sz w:val="28"/>
          <w:szCs w:val="28"/>
          <w:rtl/>
        </w:rPr>
        <w:t>بزرگ</w:t>
      </w:r>
      <w:r w:rsidR="00E145D0" w:rsidRPr="00E145D0">
        <w:rPr>
          <w:rFonts w:cs="B Nazanin"/>
          <w:sz w:val="28"/>
          <w:szCs w:val="28"/>
          <w:rtl/>
        </w:rPr>
        <w:t xml:space="preserve"> </w:t>
      </w:r>
      <w:r w:rsidR="00E145D0" w:rsidRPr="00E145D0">
        <w:rPr>
          <w:rFonts w:cs="B Nazanin" w:hint="cs"/>
          <w:sz w:val="28"/>
          <w:szCs w:val="28"/>
          <w:rtl/>
        </w:rPr>
        <w:t>برای</w:t>
      </w:r>
      <w:r w:rsidR="00E145D0" w:rsidRPr="00E145D0">
        <w:rPr>
          <w:rFonts w:cs="B Nazanin"/>
          <w:sz w:val="28"/>
          <w:szCs w:val="28"/>
          <w:rtl/>
        </w:rPr>
        <w:t xml:space="preserve"> </w:t>
      </w:r>
      <w:r w:rsidR="00E145D0" w:rsidRPr="00E145D0">
        <w:rPr>
          <w:rFonts w:cs="B Nazanin" w:hint="cs"/>
          <w:sz w:val="28"/>
          <w:szCs w:val="28"/>
          <w:rtl/>
        </w:rPr>
        <w:t>ساختن</w:t>
      </w:r>
      <w:r w:rsidR="00E145D0" w:rsidRPr="00E145D0">
        <w:rPr>
          <w:rFonts w:cs="B Nazanin"/>
          <w:sz w:val="28"/>
          <w:szCs w:val="28"/>
          <w:rtl/>
        </w:rPr>
        <w:t xml:space="preserve"> </w:t>
      </w:r>
      <w:r w:rsidR="00E145D0" w:rsidRPr="00E145D0">
        <w:rPr>
          <w:rFonts w:cs="B Nazanin" w:hint="cs"/>
          <w:sz w:val="28"/>
          <w:szCs w:val="28"/>
          <w:rtl/>
        </w:rPr>
        <w:t>ایران</w:t>
      </w:r>
      <w:r w:rsidR="00E145D0" w:rsidRPr="00E145D0">
        <w:rPr>
          <w:rFonts w:cs="B Nazanin"/>
          <w:sz w:val="28"/>
          <w:szCs w:val="28"/>
          <w:rtl/>
        </w:rPr>
        <w:t xml:space="preserve"> </w:t>
      </w:r>
      <w:r w:rsidR="00E145D0" w:rsidRPr="00E145D0">
        <w:rPr>
          <w:rFonts w:cs="B Nazanin" w:hint="cs"/>
          <w:sz w:val="28"/>
          <w:szCs w:val="28"/>
          <w:rtl/>
        </w:rPr>
        <w:t>اسلامی</w:t>
      </w:r>
      <w:r w:rsidR="00E145D0" w:rsidRPr="00E145D0">
        <w:rPr>
          <w:rFonts w:cs="B Nazanin"/>
          <w:sz w:val="28"/>
          <w:szCs w:val="28"/>
          <w:rtl/>
        </w:rPr>
        <w:t xml:space="preserve"> </w:t>
      </w:r>
      <w:r w:rsidR="00E145D0" w:rsidRPr="00E145D0">
        <w:rPr>
          <w:rFonts w:cs="B Nazanin" w:hint="cs"/>
          <w:sz w:val="28"/>
          <w:szCs w:val="28"/>
          <w:rtl/>
        </w:rPr>
        <w:t>بزرگ</w:t>
      </w:r>
      <w:r w:rsidR="00E145D0" w:rsidRPr="00E145D0">
        <w:rPr>
          <w:rFonts w:cs="B Nazanin" w:hint="eastAsia"/>
          <w:sz w:val="28"/>
          <w:szCs w:val="28"/>
          <w:rtl/>
        </w:rPr>
        <w:t>»</w:t>
      </w:r>
      <w:r w:rsidR="00E145D0" w:rsidRPr="00E145D0">
        <w:rPr>
          <w:rFonts w:cs="B Nazanin"/>
          <w:sz w:val="28"/>
          <w:szCs w:val="28"/>
          <w:rtl/>
        </w:rPr>
        <w:t xml:space="preserve"> </w:t>
      </w:r>
      <w:r w:rsidR="00E145D0" w:rsidRPr="00E145D0">
        <w:rPr>
          <w:rFonts w:cs="B Nazanin" w:hint="cs"/>
          <w:sz w:val="28"/>
          <w:szCs w:val="28"/>
          <w:rtl/>
        </w:rPr>
        <w:t>ارائه</w:t>
      </w:r>
      <w:r w:rsidR="00E145D0" w:rsidRPr="00E145D0">
        <w:rPr>
          <w:rFonts w:cs="B Nazanin"/>
          <w:sz w:val="28"/>
          <w:szCs w:val="28"/>
          <w:rtl/>
        </w:rPr>
        <w:t xml:space="preserve"> </w:t>
      </w:r>
      <w:r w:rsidR="00E145D0" w:rsidRPr="00E145D0">
        <w:rPr>
          <w:rFonts w:cs="B Nazanin" w:hint="cs"/>
          <w:sz w:val="28"/>
          <w:szCs w:val="28"/>
          <w:rtl/>
        </w:rPr>
        <w:t>فرموده‌اند</w:t>
      </w:r>
      <w:r w:rsidR="0035546D">
        <w:rPr>
          <w:rFonts w:cs="B Nazanin" w:hint="cs"/>
          <w:sz w:val="28"/>
          <w:szCs w:val="28"/>
          <w:rtl/>
        </w:rPr>
        <w:t>.</w:t>
      </w:r>
      <w:r w:rsidR="00F45DAE" w:rsidRPr="00F45DAE">
        <w:rPr>
          <w:rStyle w:val="contenttext"/>
          <w:rFonts w:ascii="Nassim" w:hAnsi="Nassim" w:cs="B Nazanin"/>
          <w:sz w:val="28"/>
          <w:szCs w:val="28"/>
          <w:bdr w:val="none" w:sz="0" w:space="0" w:color="auto" w:frame="1"/>
          <w:rtl/>
        </w:rPr>
        <w:t xml:space="preserve"> رهبر</w:t>
      </w:r>
      <w:r w:rsidR="00F45DAE">
        <w:rPr>
          <w:rStyle w:val="contenttext"/>
          <w:rFonts w:ascii="Nassim" w:hAnsi="Nassim" w:cs="B Nazanin" w:hint="cs"/>
          <w:sz w:val="28"/>
          <w:szCs w:val="28"/>
          <w:bdr w:val="none" w:sz="0" w:space="0" w:color="auto" w:frame="1"/>
          <w:rtl/>
        </w:rPr>
        <w:t xml:space="preserve"> معظم انقلاب </w:t>
      </w:r>
      <w:r w:rsidR="00F45DAE" w:rsidRPr="00F45DAE">
        <w:rPr>
          <w:rStyle w:val="contenttext"/>
          <w:rFonts w:ascii="Nassim" w:hAnsi="Nassim" w:cs="B Nazanin"/>
          <w:sz w:val="28"/>
          <w:szCs w:val="28"/>
          <w:bdr w:val="none" w:sz="0" w:space="0" w:color="auto" w:frame="1"/>
          <w:rtl/>
        </w:rPr>
        <w:t>بارها و بارها به اهمیت تبیین بیانیه اشاره کرده</w:t>
      </w:r>
      <w:r w:rsidR="00F45DAE">
        <w:rPr>
          <w:rStyle w:val="contenttext"/>
          <w:rFonts w:ascii="Nassim" w:hAnsi="Nassim" w:cs="B Nazanin" w:hint="cs"/>
          <w:sz w:val="28"/>
          <w:szCs w:val="28"/>
          <w:bdr w:val="none" w:sz="0" w:space="0" w:color="auto" w:frame="1"/>
          <w:rtl/>
        </w:rPr>
        <w:t>‌</w:t>
      </w:r>
      <w:r w:rsidR="00F45DAE" w:rsidRPr="00F45DAE">
        <w:rPr>
          <w:rStyle w:val="contenttext"/>
          <w:rFonts w:ascii="Nassim" w:hAnsi="Nassim" w:cs="B Nazanin"/>
          <w:sz w:val="28"/>
          <w:szCs w:val="28"/>
          <w:bdr w:val="none" w:sz="0" w:space="0" w:color="auto" w:frame="1"/>
          <w:rtl/>
        </w:rPr>
        <w:t>‌اند: «تجاوب قشرهای مختلف از نخبگان و آحاد جوانان و دانشجویان و روحانیّون و طلّاب و دیگران به این بیانیّه‌ چهلمین سال، بیانیّه‌ گام دوّم، بسیار بجا و خرسندکننده بود. این نشان‌دهنده‌ این است که نیاز به تبیین وجود دارد</w:t>
      </w:r>
      <w:r w:rsidR="00F45DAE">
        <w:rPr>
          <w:rStyle w:val="contenttext"/>
          <w:rFonts w:ascii="Nassim" w:hAnsi="Nassim" w:cs="B Nazanin" w:hint="cs"/>
          <w:sz w:val="28"/>
          <w:szCs w:val="28"/>
          <w:bdr w:val="none" w:sz="0" w:space="0" w:color="auto" w:frame="1"/>
          <w:rtl/>
          <w:lang w:bidi="fa-IR"/>
        </w:rPr>
        <w:t>»</w:t>
      </w:r>
      <w:r w:rsidR="00F45DAE">
        <w:rPr>
          <w:rFonts w:cs="B Nazanin" w:hint="cs"/>
          <w:sz w:val="28"/>
          <w:szCs w:val="28"/>
          <w:rtl/>
        </w:rPr>
        <w:t>. ایشان</w:t>
      </w:r>
      <w:r w:rsidR="00F45DAE" w:rsidRPr="00612C92">
        <w:rPr>
          <w:rFonts w:cs="B Nazanin" w:hint="cs"/>
          <w:sz w:val="28"/>
          <w:szCs w:val="28"/>
          <w:rtl/>
        </w:rPr>
        <w:t xml:space="preserve"> به یکی از علما می‌گوید به مردم بگویید من تا حالا از آن‌ها نخواستم روی نامه‌های من کار کنند، روی این نامه می‌خواهم ویژه کار کنید. </w:t>
      </w:r>
      <w:r w:rsidR="00F45DAE">
        <w:rPr>
          <w:rFonts w:cs="B Nazanin" w:hint="cs"/>
          <w:sz w:val="28"/>
          <w:szCs w:val="28"/>
          <w:rtl/>
        </w:rPr>
        <w:t>نامه‌ای که</w:t>
      </w:r>
      <w:r w:rsidR="00F45DAE" w:rsidRPr="00612C92">
        <w:rPr>
          <w:rFonts w:cs="B Nazanin" w:hint="cs"/>
          <w:sz w:val="28"/>
          <w:szCs w:val="28"/>
          <w:rtl/>
        </w:rPr>
        <w:t xml:space="preserve"> برای نوشتن </w:t>
      </w:r>
      <w:r w:rsidR="00F45DAE">
        <w:rPr>
          <w:rFonts w:cs="B Nazanin" w:hint="cs"/>
          <w:sz w:val="28"/>
          <w:szCs w:val="28"/>
          <w:rtl/>
        </w:rPr>
        <w:t>آن</w:t>
      </w:r>
      <w:r w:rsidR="00F45DAE" w:rsidRPr="00612C92">
        <w:rPr>
          <w:rFonts w:cs="B Nazanin" w:hint="cs"/>
          <w:sz w:val="28"/>
          <w:szCs w:val="28"/>
          <w:rtl/>
        </w:rPr>
        <w:t xml:space="preserve"> یک ماه فکر کرد</w:t>
      </w:r>
      <w:r w:rsidR="00F45DAE">
        <w:rPr>
          <w:rFonts w:cs="B Nazanin" w:hint="cs"/>
          <w:sz w:val="28"/>
          <w:szCs w:val="28"/>
          <w:rtl/>
        </w:rPr>
        <w:t>ند و</w:t>
      </w:r>
      <w:r w:rsidR="00F45DAE" w:rsidRPr="00612C92">
        <w:rPr>
          <w:rFonts w:cs="B Nazanin" w:hint="cs"/>
          <w:sz w:val="28"/>
          <w:szCs w:val="28"/>
          <w:rtl/>
        </w:rPr>
        <w:t xml:space="preserve"> ده تا </w:t>
      </w:r>
      <w:r w:rsidR="00F45DAE">
        <w:rPr>
          <w:rFonts w:cs="B Nazanin" w:hint="cs"/>
          <w:sz w:val="28"/>
          <w:szCs w:val="28"/>
          <w:rtl/>
        </w:rPr>
        <w:t>پانزده</w:t>
      </w:r>
      <w:r w:rsidR="00F45DAE" w:rsidRPr="00612C92">
        <w:rPr>
          <w:rFonts w:cs="B Nazanin" w:hint="cs"/>
          <w:sz w:val="28"/>
          <w:szCs w:val="28"/>
          <w:rtl/>
        </w:rPr>
        <w:t xml:space="preserve"> روز نوشتن </w:t>
      </w:r>
      <w:r w:rsidR="00F45DAE">
        <w:rPr>
          <w:rFonts w:cs="B Nazanin" w:hint="cs"/>
          <w:sz w:val="28"/>
          <w:szCs w:val="28"/>
          <w:rtl/>
        </w:rPr>
        <w:t>آن</w:t>
      </w:r>
      <w:r w:rsidR="00F45DAE" w:rsidRPr="00612C92">
        <w:rPr>
          <w:rFonts w:cs="B Nazanin" w:hint="cs"/>
          <w:sz w:val="28"/>
          <w:szCs w:val="28"/>
          <w:rtl/>
        </w:rPr>
        <w:t xml:space="preserve"> طول کشیده </w:t>
      </w:r>
      <w:r w:rsidR="00F45DAE">
        <w:rPr>
          <w:rFonts w:cs="B Nazanin" w:hint="cs"/>
          <w:sz w:val="28"/>
          <w:szCs w:val="28"/>
          <w:rtl/>
        </w:rPr>
        <w:t xml:space="preserve">است. </w:t>
      </w:r>
      <w:r w:rsidR="00F45DAE" w:rsidRPr="00612C92">
        <w:rPr>
          <w:rFonts w:cs="B Nazanin" w:hint="cs"/>
          <w:sz w:val="28"/>
          <w:szCs w:val="28"/>
          <w:rtl/>
        </w:rPr>
        <w:t>از آن روز تا به امروز در هر جلسه‌ای که جوان‌ها حضور دارند بحث گام دوم داغ است</w:t>
      </w:r>
      <w:r w:rsidR="00F45DAE">
        <w:rPr>
          <w:rFonts w:cs="B Nazanin" w:hint="cs"/>
          <w:sz w:val="28"/>
          <w:szCs w:val="28"/>
          <w:rtl/>
        </w:rPr>
        <w:t xml:space="preserve"> و متفکرین و صاحب‌نظران پیرامون آن قلم‌فرسایی کردند</w:t>
      </w:r>
    </w:p>
    <w:p w14:paraId="27CFA577" w14:textId="57FD37E4" w:rsidR="00E145D0" w:rsidRPr="00E145D0" w:rsidRDefault="00E145D0" w:rsidP="00E145D0">
      <w:pPr>
        <w:bidi/>
        <w:spacing w:line="240" w:lineRule="auto"/>
        <w:rPr>
          <w:rFonts w:cs="B Nazanin"/>
          <w:sz w:val="28"/>
          <w:szCs w:val="28"/>
        </w:rPr>
      </w:pPr>
      <w:r w:rsidRPr="00E145D0">
        <w:rPr>
          <w:rFonts w:cs="B Nazanin" w:hint="cs"/>
          <w:sz w:val="28"/>
          <w:szCs w:val="28"/>
          <w:rtl/>
        </w:rPr>
        <w:t>بیانیه‌</w:t>
      </w:r>
      <w:r w:rsidRPr="00E145D0">
        <w:rPr>
          <w:rFonts w:cs="B Nazanin"/>
          <w:sz w:val="28"/>
          <w:szCs w:val="28"/>
          <w:rtl/>
        </w:rPr>
        <w:t xml:space="preserve"> «</w:t>
      </w:r>
      <w:r w:rsidRPr="00E145D0">
        <w:rPr>
          <w:rFonts w:cs="B Nazanin" w:hint="cs"/>
          <w:sz w:val="28"/>
          <w:szCs w:val="28"/>
          <w:rtl/>
        </w:rPr>
        <w:t>گام</w:t>
      </w:r>
      <w:r w:rsidRPr="00E145D0">
        <w:rPr>
          <w:rFonts w:cs="B Nazanin"/>
          <w:sz w:val="28"/>
          <w:szCs w:val="28"/>
          <w:rtl/>
        </w:rPr>
        <w:t xml:space="preserve"> </w:t>
      </w:r>
      <w:r w:rsidRPr="00E145D0">
        <w:rPr>
          <w:rFonts w:cs="B Nazanin" w:hint="cs"/>
          <w:sz w:val="28"/>
          <w:szCs w:val="28"/>
          <w:rtl/>
        </w:rPr>
        <w:t>دوم</w:t>
      </w:r>
      <w:r w:rsidRPr="00E145D0">
        <w:rPr>
          <w:rFonts w:cs="B Nazanin"/>
          <w:sz w:val="28"/>
          <w:szCs w:val="28"/>
          <w:rtl/>
        </w:rPr>
        <w:t xml:space="preserve"> </w:t>
      </w:r>
      <w:r w:rsidRPr="00E145D0">
        <w:rPr>
          <w:rFonts w:cs="B Nazanin" w:hint="cs"/>
          <w:sz w:val="28"/>
          <w:szCs w:val="28"/>
          <w:rtl/>
        </w:rPr>
        <w:t>انقلاب</w:t>
      </w:r>
      <w:r w:rsidRPr="00E145D0">
        <w:rPr>
          <w:rFonts w:cs="B Nazanin" w:hint="eastAsia"/>
          <w:sz w:val="28"/>
          <w:szCs w:val="28"/>
          <w:rtl/>
        </w:rPr>
        <w:t>»</w:t>
      </w:r>
      <w:r w:rsidRPr="00E145D0">
        <w:rPr>
          <w:rFonts w:cs="B Nazanin" w:hint="cs"/>
          <w:sz w:val="28"/>
          <w:szCs w:val="28"/>
          <w:rtl/>
        </w:rPr>
        <w:t>،</w:t>
      </w:r>
      <w:r w:rsidRPr="00E145D0">
        <w:rPr>
          <w:rFonts w:cs="B Nazanin"/>
          <w:sz w:val="28"/>
          <w:szCs w:val="28"/>
          <w:rtl/>
        </w:rPr>
        <w:t xml:space="preserve"> </w:t>
      </w:r>
      <w:r w:rsidRPr="00E145D0">
        <w:rPr>
          <w:rFonts w:cs="B Nazanin" w:hint="cs"/>
          <w:sz w:val="28"/>
          <w:szCs w:val="28"/>
          <w:rtl/>
        </w:rPr>
        <w:t>تجدید</w:t>
      </w:r>
      <w:r w:rsidRPr="00E145D0">
        <w:rPr>
          <w:rFonts w:cs="B Nazanin"/>
          <w:sz w:val="28"/>
          <w:szCs w:val="28"/>
          <w:rtl/>
        </w:rPr>
        <w:t xml:space="preserve"> </w:t>
      </w:r>
      <w:r w:rsidRPr="00E145D0">
        <w:rPr>
          <w:rFonts w:cs="B Nazanin" w:hint="cs"/>
          <w:sz w:val="28"/>
          <w:szCs w:val="28"/>
          <w:rtl/>
        </w:rPr>
        <w:t>مطلعی</w:t>
      </w:r>
      <w:r w:rsidRPr="00E145D0">
        <w:rPr>
          <w:rFonts w:cs="B Nazanin"/>
          <w:sz w:val="28"/>
          <w:szCs w:val="28"/>
          <w:rtl/>
        </w:rPr>
        <w:t xml:space="preserve"> </w:t>
      </w:r>
      <w:r w:rsidRPr="00E145D0">
        <w:rPr>
          <w:rFonts w:cs="B Nazanin" w:hint="cs"/>
          <w:sz w:val="28"/>
          <w:szCs w:val="28"/>
          <w:rtl/>
        </w:rPr>
        <w:t>است</w:t>
      </w:r>
      <w:r w:rsidRPr="00E145D0">
        <w:rPr>
          <w:rFonts w:cs="B Nazanin"/>
          <w:sz w:val="28"/>
          <w:szCs w:val="28"/>
          <w:rtl/>
        </w:rPr>
        <w:t xml:space="preserve"> </w:t>
      </w:r>
      <w:r w:rsidRPr="00E145D0">
        <w:rPr>
          <w:rFonts w:cs="B Nazanin" w:hint="cs"/>
          <w:sz w:val="28"/>
          <w:szCs w:val="28"/>
          <w:rtl/>
        </w:rPr>
        <w:t>خطاب</w:t>
      </w:r>
      <w:r w:rsidRPr="00E145D0">
        <w:rPr>
          <w:rFonts w:cs="B Nazanin"/>
          <w:sz w:val="28"/>
          <w:szCs w:val="28"/>
          <w:rtl/>
        </w:rPr>
        <w:t xml:space="preserve"> </w:t>
      </w:r>
      <w:r w:rsidRPr="00E145D0">
        <w:rPr>
          <w:rFonts w:cs="B Nazanin" w:hint="cs"/>
          <w:sz w:val="28"/>
          <w:szCs w:val="28"/>
          <w:rtl/>
        </w:rPr>
        <w:t>به</w:t>
      </w:r>
      <w:r w:rsidRPr="00E145D0">
        <w:rPr>
          <w:rFonts w:cs="B Nazanin"/>
          <w:sz w:val="28"/>
          <w:szCs w:val="28"/>
          <w:rtl/>
        </w:rPr>
        <w:t xml:space="preserve"> </w:t>
      </w:r>
      <w:r w:rsidRPr="00E145D0">
        <w:rPr>
          <w:rFonts w:cs="B Nazanin" w:hint="cs"/>
          <w:sz w:val="28"/>
          <w:szCs w:val="28"/>
          <w:rtl/>
        </w:rPr>
        <w:t>ملت</w:t>
      </w:r>
      <w:r w:rsidRPr="00E145D0">
        <w:rPr>
          <w:rFonts w:cs="B Nazanin"/>
          <w:sz w:val="28"/>
          <w:szCs w:val="28"/>
          <w:rtl/>
        </w:rPr>
        <w:t xml:space="preserve"> </w:t>
      </w:r>
      <w:r w:rsidRPr="00E145D0">
        <w:rPr>
          <w:rFonts w:cs="B Nazanin" w:hint="cs"/>
          <w:sz w:val="28"/>
          <w:szCs w:val="28"/>
          <w:rtl/>
        </w:rPr>
        <w:t>ایران</w:t>
      </w:r>
      <w:r w:rsidRPr="00E145D0">
        <w:rPr>
          <w:rFonts w:cs="B Nazanin"/>
          <w:sz w:val="28"/>
          <w:szCs w:val="28"/>
          <w:rtl/>
        </w:rPr>
        <w:t xml:space="preserve"> </w:t>
      </w:r>
      <w:r w:rsidRPr="00E145D0">
        <w:rPr>
          <w:rFonts w:cs="B Nazanin" w:hint="cs"/>
          <w:sz w:val="28"/>
          <w:szCs w:val="28"/>
          <w:rtl/>
        </w:rPr>
        <w:t>و</w:t>
      </w:r>
      <w:r w:rsidRPr="00E145D0">
        <w:rPr>
          <w:rFonts w:cs="B Nazanin"/>
          <w:sz w:val="28"/>
          <w:szCs w:val="28"/>
          <w:rtl/>
        </w:rPr>
        <w:t xml:space="preserve"> </w:t>
      </w:r>
      <w:r w:rsidRPr="00E145D0">
        <w:rPr>
          <w:rFonts w:cs="B Nazanin" w:hint="cs"/>
          <w:sz w:val="28"/>
          <w:szCs w:val="28"/>
          <w:rtl/>
        </w:rPr>
        <w:t>به‌ویژه</w:t>
      </w:r>
      <w:r w:rsidRPr="00E145D0">
        <w:rPr>
          <w:rFonts w:cs="B Nazanin"/>
          <w:sz w:val="28"/>
          <w:szCs w:val="28"/>
          <w:rtl/>
        </w:rPr>
        <w:t xml:space="preserve"> </w:t>
      </w:r>
      <w:r w:rsidRPr="00E145D0">
        <w:rPr>
          <w:rFonts w:cs="B Nazanin" w:hint="cs"/>
          <w:sz w:val="28"/>
          <w:szCs w:val="28"/>
          <w:rtl/>
        </w:rPr>
        <w:t>جوانان</w:t>
      </w:r>
      <w:r w:rsidRPr="00E145D0">
        <w:rPr>
          <w:rFonts w:cs="B Nazanin"/>
          <w:sz w:val="28"/>
          <w:szCs w:val="28"/>
          <w:rtl/>
        </w:rPr>
        <w:t xml:space="preserve"> </w:t>
      </w:r>
      <w:r w:rsidRPr="00E145D0">
        <w:rPr>
          <w:rFonts w:cs="B Nazanin" w:hint="cs"/>
          <w:sz w:val="28"/>
          <w:szCs w:val="28"/>
          <w:rtl/>
        </w:rPr>
        <w:t>که</w:t>
      </w:r>
      <w:r w:rsidRPr="00E145D0">
        <w:rPr>
          <w:rFonts w:cs="B Nazanin"/>
          <w:sz w:val="28"/>
          <w:szCs w:val="28"/>
          <w:rtl/>
        </w:rPr>
        <w:t xml:space="preserve"> </w:t>
      </w:r>
      <w:r w:rsidRPr="00E145D0">
        <w:rPr>
          <w:rFonts w:cs="B Nazanin" w:hint="cs"/>
          <w:sz w:val="28"/>
          <w:szCs w:val="28"/>
          <w:rtl/>
        </w:rPr>
        <w:t>به‌</w:t>
      </w:r>
      <w:r w:rsidRPr="00E145D0">
        <w:rPr>
          <w:rFonts w:cs="B Nazanin"/>
          <w:sz w:val="28"/>
          <w:szCs w:val="28"/>
          <w:rtl/>
        </w:rPr>
        <w:t xml:space="preserve"> </w:t>
      </w:r>
      <w:r w:rsidRPr="00E145D0">
        <w:rPr>
          <w:rFonts w:cs="B Nazanin" w:hint="cs"/>
          <w:sz w:val="28"/>
          <w:szCs w:val="28"/>
          <w:rtl/>
        </w:rPr>
        <w:t>مثابه</w:t>
      </w:r>
      <w:r w:rsidRPr="00E145D0">
        <w:rPr>
          <w:rFonts w:cs="B Nazanin"/>
          <w:sz w:val="28"/>
          <w:szCs w:val="28"/>
          <w:rtl/>
        </w:rPr>
        <w:t xml:space="preserve"> </w:t>
      </w:r>
      <w:r w:rsidRPr="00E145D0">
        <w:rPr>
          <w:rFonts w:cs="B Nazanin" w:hint="cs"/>
          <w:sz w:val="28"/>
          <w:szCs w:val="28"/>
          <w:rtl/>
        </w:rPr>
        <w:t>منشوری</w:t>
      </w:r>
      <w:r w:rsidRPr="00E145D0">
        <w:rPr>
          <w:rFonts w:cs="B Nazanin"/>
          <w:sz w:val="28"/>
          <w:szCs w:val="28"/>
          <w:rtl/>
        </w:rPr>
        <w:t xml:space="preserve"> </w:t>
      </w:r>
      <w:r w:rsidRPr="00E145D0">
        <w:rPr>
          <w:rFonts w:cs="B Nazanin" w:hint="cs"/>
          <w:sz w:val="28"/>
          <w:szCs w:val="28"/>
          <w:rtl/>
        </w:rPr>
        <w:t>برای</w:t>
      </w:r>
      <w:r w:rsidRPr="00E145D0">
        <w:rPr>
          <w:rFonts w:cs="B Nazanin"/>
          <w:sz w:val="28"/>
          <w:szCs w:val="28"/>
          <w:rtl/>
        </w:rPr>
        <w:t xml:space="preserve"> «</w:t>
      </w:r>
      <w:r w:rsidRPr="00E145D0">
        <w:rPr>
          <w:rFonts w:cs="B Nazanin" w:hint="cs"/>
          <w:sz w:val="28"/>
          <w:szCs w:val="28"/>
          <w:rtl/>
        </w:rPr>
        <w:t>دومین</w:t>
      </w:r>
      <w:r w:rsidRPr="00E145D0">
        <w:rPr>
          <w:rFonts w:cs="B Nazanin"/>
          <w:sz w:val="28"/>
          <w:szCs w:val="28"/>
          <w:rtl/>
        </w:rPr>
        <w:t xml:space="preserve"> </w:t>
      </w:r>
      <w:r w:rsidRPr="00E145D0">
        <w:rPr>
          <w:rFonts w:cs="B Nazanin" w:hint="cs"/>
          <w:sz w:val="28"/>
          <w:szCs w:val="28"/>
          <w:rtl/>
        </w:rPr>
        <w:t>مرحله‌</w:t>
      </w:r>
      <w:r w:rsidRPr="00E145D0">
        <w:rPr>
          <w:rFonts w:cs="B Nazanin"/>
          <w:sz w:val="28"/>
          <w:szCs w:val="28"/>
          <w:rtl/>
        </w:rPr>
        <w:t xml:space="preserve"> </w:t>
      </w:r>
      <w:r w:rsidRPr="00E145D0">
        <w:rPr>
          <w:rFonts w:cs="B Nazanin" w:hint="cs"/>
          <w:sz w:val="28"/>
          <w:szCs w:val="28"/>
          <w:rtl/>
        </w:rPr>
        <w:t>خودسازی،</w:t>
      </w:r>
      <w:r w:rsidRPr="00E145D0">
        <w:rPr>
          <w:rFonts w:cs="B Nazanin"/>
          <w:sz w:val="28"/>
          <w:szCs w:val="28"/>
          <w:rtl/>
        </w:rPr>
        <w:t xml:space="preserve"> </w:t>
      </w:r>
      <w:r w:rsidRPr="00E145D0">
        <w:rPr>
          <w:rFonts w:cs="B Nazanin" w:hint="cs"/>
          <w:sz w:val="28"/>
          <w:szCs w:val="28"/>
          <w:rtl/>
        </w:rPr>
        <w:t>جامعه‌پردازی</w:t>
      </w:r>
      <w:r w:rsidRPr="00E145D0">
        <w:rPr>
          <w:rFonts w:cs="B Nazanin"/>
          <w:sz w:val="28"/>
          <w:szCs w:val="28"/>
          <w:rtl/>
        </w:rPr>
        <w:t xml:space="preserve"> </w:t>
      </w:r>
      <w:r w:rsidRPr="00E145D0">
        <w:rPr>
          <w:rFonts w:cs="B Nazanin" w:hint="cs"/>
          <w:sz w:val="28"/>
          <w:szCs w:val="28"/>
          <w:rtl/>
        </w:rPr>
        <w:t>و</w:t>
      </w:r>
      <w:r w:rsidRPr="00E145D0">
        <w:rPr>
          <w:rFonts w:cs="B Nazanin"/>
          <w:sz w:val="28"/>
          <w:szCs w:val="28"/>
          <w:rtl/>
        </w:rPr>
        <w:t xml:space="preserve"> </w:t>
      </w:r>
      <w:r w:rsidRPr="00E145D0">
        <w:rPr>
          <w:rFonts w:cs="B Nazanin" w:hint="cs"/>
          <w:sz w:val="28"/>
          <w:szCs w:val="28"/>
          <w:rtl/>
        </w:rPr>
        <w:t>تمدن‌سازی</w:t>
      </w:r>
      <w:r w:rsidRPr="00E145D0">
        <w:rPr>
          <w:rFonts w:cs="B Nazanin" w:hint="eastAsia"/>
          <w:sz w:val="28"/>
          <w:szCs w:val="28"/>
          <w:rtl/>
        </w:rPr>
        <w:t>»</w:t>
      </w:r>
      <w:r w:rsidRPr="00E145D0">
        <w:rPr>
          <w:rFonts w:cs="B Nazanin"/>
          <w:sz w:val="28"/>
          <w:szCs w:val="28"/>
          <w:rtl/>
        </w:rPr>
        <w:t xml:space="preserve"> </w:t>
      </w:r>
      <w:r w:rsidRPr="00E145D0">
        <w:rPr>
          <w:rFonts w:cs="B Nazanin" w:hint="cs"/>
          <w:sz w:val="28"/>
          <w:szCs w:val="28"/>
          <w:rtl/>
        </w:rPr>
        <w:t>خواهد</w:t>
      </w:r>
      <w:r w:rsidRPr="00E145D0">
        <w:rPr>
          <w:rFonts w:cs="B Nazanin"/>
          <w:sz w:val="28"/>
          <w:szCs w:val="28"/>
          <w:rtl/>
        </w:rPr>
        <w:t xml:space="preserve"> </w:t>
      </w:r>
      <w:r w:rsidRPr="00E145D0">
        <w:rPr>
          <w:rFonts w:cs="B Nazanin" w:hint="cs"/>
          <w:sz w:val="28"/>
          <w:szCs w:val="28"/>
          <w:rtl/>
        </w:rPr>
        <w:t>بود</w:t>
      </w:r>
      <w:r w:rsidRPr="00E145D0">
        <w:rPr>
          <w:rFonts w:cs="B Nazanin"/>
          <w:sz w:val="28"/>
          <w:szCs w:val="28"/>
          <w:rtl/>
        </w:rPr>
        <w:t xml:space="preserve"> </w:t>
      </w:r>
      <w:r w:rsidRPr="00E145D0">
        <w:rPr>
          <w:rFonts w:cs="B Nazanin" w:hint="cs"/>
          <w:sz w:val="28"/>
          <w:szCs w:val="28"/>
          <w:rtl/>
        </w:rPr>
        <w:t>و</w:t>
      </w:r>
      <w:r w:rsidRPr="00E145D0">
        <w:rPr>
          <w:rFonts w:cs="B Nazanin"/>
          <w:sz w:val="28"/>
          <w:szCs w:val="28"/>
          <w:rtl/>
        </w:rPr>
        <w:t xml:space="preserve"> «</w:t>
      </w:r>
      <w:r w:rsidRPr="00E145D0">
        <w:rPr>
          <w:rFonts w:cs="B Nazanin" w:hint="cs"/>
          <w:sz w:val="28"/>
          <w:szCs w:val="28"/>
          <w:rtl/>
        </w:rPr>
        <w:t>فصل</w:t>
      </w:r>
      <w:r w:rsidRPr="00E145D0">
        <w:rPr>
          <w:rFonts w:cs="B Nazanin"/>
          <w:sz w:val="28"/>
          <w:szCs w:val="28"/>
          <w:rtl/>
        </w:rPr>
        <w:t xml:space="preserve"> </w:t>
      </w:r>
      <w:r w:rsidRPr="00E145D0">
        <w:rPr>
          <w:rFonts w:cs="B Nazanin" w:hint="cs"/>
          <w:sz w:val="28"/>
          <w:szCs w:val="28"/>
          <w:rtl/>
        </w:rPr>
        <w:t>جدید</w:t>
      </w:r>
      <w:r w:rsidRPr="00E145D0">
        <w:rPr>
          <w:rFonts w:cs="B Nazanin"/>
          <w:sz w:val="28"/>
          <w:szCs w:val="28"/>
          <w:rtl/>
        </w:rPr>
        <w:t xml:space="preserve"> </w:t>
      </w:r>
      <w:r w:rsidRPr="00E145D0">
        <w:rPr>
          <w:rFonts w:cs="B Nazanin" w:hint="cs"/>
          <w:sz w:val="28"/>
          <w:szCs w:val="28"/>
          <w:rtl/>
        </w:rPr>
        <w:t>زندگی</w:t>
      </w:r>
      <w:r w:rsidRPr="00E145D0">
        <w:rPr>
          <w:rFonts w:cs="B Nazanin"/>
          <w:sz w:val="28"/>
          <w:szCs w:val="28"/>
          <w:rtl/>
        </w:rPr>
        <w:t xml:space="preserve"> </w:t>
      </w:r>
      <w:r w:rsidRPr="00E145D0">
        <w:rPr>
          <w:rFonts w:cs="B Nazanin" w:hint="cs"/>
          <w:sz w:val="28"/>
          <w:szCs w:val="28"/>
          <w:rtl/>
        </w:rPr>
        <w:t>جمهوری</w:t>
      </w:r>
      <w:r w:rsidRPr="00E145D0">
        <w:rPr>
          <w:rFonts w:cs="B Nazanin"/>
          <w:sz w:val="28"/>
          <w:szCs w:val="28"/>
          <w:rtl/>
        </w:rPr>
        <w:t xml:space="preserve"> </w:t>
      </w:r>
      <w:r w:rsidRPr="00E145D0">
        <w:rPr>
          <w:rFonts w:cs="B Nazanin" w:hint="cs"/>
          <w:sz w:val="28"/>
          <w:szCs w:val="28"/>
          <w:rtl/>
        </w:rPr>
        <w:t>اسلامی</w:t>
      </w:r>
      <w:r w:rsidRPr="00E145D0">
        <w:rPr>
          <w:rFonts w:cs="B Nazanin" w:hint="eastAsia"/>
          <w:sz w:val="28"/>
          <w:szCs w:val="28"/>
          <w:rtl/>
        </w:rPr>
        <w:t>»</w:t>
      </w:r>
      <w:r w:rsidRPr="00E145D0">
        <w:rPr>
          <w:rFonts w:cs="B Nazanin"/>
          <w:sz w:val="28"/>
          <w:szCs w:val="28"/>
          <w:rtl/>
        </w:rPr>
        <w:t xml:space="preserve"> </w:t>
      </w:r>
      <w:r w:rsidRPr="00E145D0">
        <w:rPr>
          <w:rFonts w:cs="B Nazanin" w:hint="cs"/>
          <w:sz w:val="28"/>
          <w:szCs w:val="28"/>
          <w:rtl/>
        </w:rPr>
        <w:t>را</w:t>
      </w:r>
      <w:r w:rsidRPr="00E145D0">
        <w:rPr>
          <w:rFonts w:cs="B Nazanin"/>
          <w:sz w:val="28"/>
          <w:szCs w:val="28"/>
          <w:rtl/>
        </w:rPr>
        <w:t xml:space="preserve"> </w:t>
      </w:r>
      <w:r w:rsidRPr="00E145D0">
        <w:rPr>
          <w:rFonts w:cs="B Nazanin" w:hint="cs"/>
          <w:sz w:val="28"/>
          <w:szCs w:val="28"/>
          <w:rtl/>
        </w:rPr>
        <w:t>رقم</w:t>
      </w:r>
      <w:r w:rsidRPr="00E145D0">
        <w:rPr>
          <w:rFonts w:cs="B Nazanin"/>
          <w:sz w:val="28"/>
          <w:szCs w:val="28"/>
          <w:rtl/>
        </w:rPr>
        <w:t xml:space="preserve"> </w:t>
      </w:r>
      <w:r w:rsidRPr="00E145D0">
        <w:rPr>
          <w:rFonts w:cs="B Nazanin" w:hint="cs"/>
          <w:sz w:val="28"/>
          <w:szCs w:val="28"/>
          <w:rtl/>
        </w:rPr>
        <w:t>خواهد</w:t>
      </w:r>
      <w:r w:rsidRPr="00E145D0">
        <w:rPr>
          <w:rFonts w:cs="B Nazanin"/>
          <w:sz w:val="28"/>
          <w:szCs w:val="28"/>
          <w:rtl/>
        </w:rPr>
        <w:t xml:space="preserve"> </w:t>
      </w:r>
      <w:r w:rsidRPr="00E145D0">
        <w:rPr>
          <w:rFonts w:cs="B Nazanin" w:hint="cs"/>
          <w:sz w:val="28"/>
          <w:szCs w:val="28"/>
          <w:rtl/>
        </w:rPr>
        <w:t>زد</w:t>
      </w:r>
      <w:r w:rsidRPr="00E145D0">
        <w:rPr>
          <w:rFonts w:cs="B Nazanin"/>
          <w:sz w:val="28"/>
          <w:szCs w:val="28"/>
          <w:rtl/>
        </w:rPr>
        <w:t>.</w:t>
      </w:r>
      <w:r w:rsidR="00612C92" w:rsidRPr="00612C92">
        <w:rPr>
          <w:rFonts w:cs="B Nazanin" w:hint="cs"/>
          <w:sz w:val="28"/>
          <w:szCs w:val="28"/>
          <w:rtl/>
        </w:rPr>
        <w:t xml:space="preserve"> </w:t>
      </w:r>
    </w:p>
    <w:p w14:paraId="640B90A2" w14:textId="377BC421" w:rsidR="002F49D9" w:rsidRDefault="00195187" w:rsidP="00E145D0">
      <w:pPr>
        <w:bidi/>
        <w:spacing w:line="240" w:lineRule="auto"/>
        <w:rPr>
          <w:rStyle w:val="contenttext"/>
          <w:rFonts w:ascii="Open Sans" w:hAnsi="Open Sans" w:cs="B Titr"/>
          <w:sz w:val="28"/>
          <w:szCs w:val="28"/>
          <w:rtl/>
          <w:lang w:bidi="fa-IR"/>
        </w:rPr>
      </w:pPr>
      <w:r>
        <w:rPr>
          <w:rFonts w:cs="B Nazanin" w:hint="cs"/>
          <w:sz w:val="28"/>
          <w:szCs w:val="28"/>
          <w:rtl/>
        </w:rPr>
        <w:t xml:space="preserve">این شماره از آیینه </w:t>
      </w:r>
      <w:r w:rsidR="00E145D0" w:rsidRPr="00E145D0">
        <w:rPr>
          <w:rFonts w:cs="B Nazanin" w:hint="cs"/>
          <w:sz w:val="28"/>
          <w:szCs w:val="28"/>
          <w:rtl/>
        </w:rPr>
        <w:t>در</w:t>
      </w:r>
      <w:r w:rsidR="00E145D0" w:rsidRPr="00E145D0">
        <w:rPr>
          <w:rFonts w:cs="B Nazanin"/>
          <w:sz w:val="28"/>
          <w:szCs w:val="28"/>
          <w:rtl/>
        </w:rPr>
        <w:t xml:space="preserve"> </w:t>
      </w:r>
      <w:r w:rsidR="00E145D0" w:rsidRPr="00E145D0">
        <w:rPr>
          <w:rFonts w:cs="B Nazanin" w:hint="cs"/>
          <w:sz w:val="28"/>
          <w:szCs w:val="28"/>
          <w:rtl/>
        </w:rPr>
        <w:t>ایام‌الله</w:t>
      </w:r>
      <w:r w:rsidR="00E145D0" w:rsidRPr="00E145D0">
        <w:rPr>
          <w:rFonts w:cs="B Nazanin"/>
          <w:sz w:val="28"/>
          <w:szCs w:val="28"/>
          <w:rtl/>
        </w:rPr>
        <w:t xml:space="preserve"> </w:t>
      </w:r>
      <w:r w:rsidR="00E145D0" w:rsidRPr="00E145D0">
        <w:rPr>
          <w:rFonts w:cs="B Nazanin" w:hint="cs"/>
          <w:sz w:val="28"/>
          <w:szCs w:val="28"/>
          <w:rtl/>
        </w:rPr>
        <w:t>دهه</w:t>
      </w:r>
      <w:r w:rsidR="00E145D0" w:rsidRPr="00E145D0">
        <w:rPr>
          <w:rFonts w:cs="B Nazanin"/>
          <w:sz w:val="28"/>
          <w:szCs w:val="28"/>
          <w:rtl/>
        </w:rPr>
        <w:t xml:space="preserve"> </w:t>
      </w:r>
      <w:r w:rsidR="00E145D0" w:rsidRPr="00E145D0">
        <w:rPr>
          <w:rFonts w:cs="B Nazanin" w:hint="cs"/>
          <w:sz w:val="28"/>
          <w:szCs w:val="28"/>
          <w:rtl/>
        </w:rPr>
        <w:t>فجر</w:t>
      </w:r>
      <w:r w:rsidR="00E145D0" w:rsidRPr="00E145D0">
        <w:rPr>
          <w:rFonts w:cs="B Nazanin"/>
          <w:sz w:val="28"/>
          <w:szCs w:val="28"/>
          <w:rtl/>
        </w:rPr>
        <w:t xml:space="preserve"> </w:t>
      </w:r>
      <w:r w:rsidR="00E145D0" w:rsidRPr="00E145D0">
        <w:rPr>
          <w:rFonts w:cs="B Nazanin" w:hint="cs"/>
          <w:sz w:val="28"/>
          <w:szCs w:val="28"/>
          <w:rtl/>
        </w:rPr>
        <w:t>انقلاب</w:t>
      </w:r>
      <w:r w:rsidR="00E145D0" w:rsidRPr="00E145D0">
        <w:rPr>
          <w:rFonts w:cs="B Nazanin"/>
          <w:sz w:val="28"/>
          <w:szCs w:val="28"/>
          <w:rtl/>
        </w:rPr>
        <w:t xml:space="preserve"> </w:t>
      </w:r>
      <w:r w:rsidR="00E145D0" w:rsidRPr="00E145D0">
        <w:rPr>
          <w:rFonts w:cs="B Nazanin" w:hint="cs"/>
          <w:sz w:val="28"/>
          <w:szCs w:val="28"/>
          <w:rtl/>
        </w:rPr>
        <w:t>اسلامی</w:t>
      </w:r>
      <w:r w:rsidR="00E145D0" w:rsidRPr="00E145D0">
        <w:rPr>
          <w:rFonts w:cs="B Nazanin"/>
          <w:sz w:val="28"/>
          <w:szCs w:val="28"/>
          <w:rtl/>
        </w:rPr>
        <w:t xml:space="preserve"> </w:t>
      </w:r>
      <w:r w:rsidR="00E145D0" w:rsidRPr="00E145D0">
        <w:rPr>
          <w:rFonts w:cs="B Nazanin" w:hint="cs"/>
          <w:sz w:val="28"/>
          <w:szCs w:val="28"/>
          <w:rtl/>
        </w:rPr>
        <w:t>و</w:t>
      </w:r>
      <w:r w:rsidR="00E145D0" w:rsidRPr="00E145D0">
        <w:rPr>
          <w:rFonts w:cs="B Nazanin"/>
          <w:sz w:val="28"/>
          <w:szCs w:val="28"/>
          <w:rtl/>
        </w:rPr>
        <w:t xml:space="preserve"> </w:t>
      </w:r>
      <w:r w:rsidR="00E145D0" w:rsidRPr="00E145D0">
        <w:rPr>
          <w:rFonts w:cs="B Nazanin" w:hint="cs"/>
          <w:sz w:val="28"/>
          <w:szCs w:val="28"/>
          <w:rtl/>
        </w:rPr>
        <w:t>چهل</w:t>
      </w:r>
      <w:r w:rsidR="00E145D0" w:rsidRPr="00E145D0">
        <w:rPr>
          <w:rFonts w:cs="B Nazanin"/>
          <w:sz w:val="28"/>
          <w:szCs w:val="28"/>
          <w:rtl/>
        </w:rPr>
        <w:t xml:space="preserve"> </w:t>
      </w:r>
      <w:r w:rsidR="00E145D0" w:rsidRPr="00E145D0">
        <w:rPr>
          <w:rFonts w:cs="B Nazanin" w:hint="cs"/>
          <w:sz w:val="28"/>
          <w:szCs w:val="28"/>
          <w:rtl/>
        </w:rPr>
        <w:t>و</w:t>
      </w:r>
      <w:r w:rsidR="00E145D0" w:rsidRPr="00E145D0">
        <w:rPr>
          <w:rFonts w:cs="B Nazanin"/>
          <w:sz w:val="28"/>
          <w:szCs w:val="28"/>
          <w:rtl/>
        </w:rPr>
        <w:t xml:space="preserve"> </w:t>
      </w:r>
      <w:r w:rsidR="00E145D0" w:rsidRPr="00E145D0">
        <w:rPr>
          <w:rFonts w:cs="B Nazanin" w:hint="cs"/>
          <w:sz w:val="28"/>
          <w:szCs w:val="28"/>
          <w:rtl/>
        </w:rPr>
        <w:t>چهارمین</w:t>
      </w:r>
      <w:r w:rsidR="00E145D0" w:rsidRPr="00E145D0">
        <w:rPr>
          <w:rFonts w:cs="B Nazanin"/>
          <w:sz w:val="28"/>
          <w:szCs w:val="28"/>
          <w:rtl/>
        </w:rPr>
        <w:t xml:space="preserve"> </w:t>
      </w:r>
      <w:r w:rsidR="00E145D0" w:rsidRPr="00E145D0">
        <w:rPr>
          <w:rFonts w:cs="B Nazanin" w:hint="cs"/>
          <w:sz w:val="28"/>
          <w:szCs w:val="28"/>
          <w:rtl/>
        </w:rPr>
        <w:t>سالگرد</w:t>
      </w:r>
      <w:r w:rsidR="00E145D0" w:rsidRPr="00E145D0">
        <w:rPr>
          <w:rFonts w:cs="B Nazanin"/>
          <w:sz w:val="28"/>
          <w:szCs w:val="28"/>
          <w:rtl/>
        </w:rPr>
        <w:t xml:space="preserve"> </w:t>
      </w:r>
      <w:r w:rsidR="00E145D0" w:rsidRPr="00E145D0">
        <w:rPr>
          <w:rFonts w:cs="B Nazanin" w:hint="cs"/>
          <w:sz w:val="28"/>
          <w:szCs w:val="28"/>
          <w:rtl/>
        </w:rPr>
        <w:t>پیروزی</w:t>
      </w:r>
      <w:r w:rsidR="00E145D0" w:rsidRPr="00E145D0">
        <w:rPr>
          <w:rFonts w:cs="B Nazanin"/>
          <w:sz w:val="28"/>
          <w:szCs w:val="28"/>
          <w:rtl/>
        </w:rPr>
        <w:t xml:space="preserve"> </w:t>
      </w:r>
      <w:r w:rsidR="00E145D0" w:rsidRPr="00E145D0">
        <w:rPr>
          <w:rFonts w:cs="B Nazanin" w:hint="cs"/>
          <w:sz w:val="28"/>
          <w:szCs w:val="28"/>
          <w:rtl/>
        </w:rPr>
        <w:t>انقلاب</w:t>
      </w:r>
      <w:r w:rsidR="00E145D0" w:rsidRPr="00E145D0">
        <w:rPr>
          <w:rFonts w:cs="B Nazanin"/>
          <w:sz w:val="28"/>
          <w:szCs w:val="28"/>
          <w:rtl/>
        </w:rPr>
        <w:t xml:space="preserve"> </w:t>
      </w:r>
      <w:r w:rsidR="00E145D0" w:rsidRPr="00E145D0">
        <w:rPr>
          <w:rFonts w:cs="B Nazanin" w:hint="cs"/>
          <w:sz w:val="28"/>
          <w:szCs w:val="28"/>
          <w:rtl/>
        </w:rPr>
        <w:t>اسلامی،</w:t>
      </w:r>
      <w:r w:rsidR="00E145D0" w:rsidRPr="00E145D0">
        <w:rPr>
          <w:rFonts w:cs="B Nazanin"/>
          <w:sz w:val="28"/>
          <w:szCs w:val="28"/>
          <w:rtl/>
        </w:rPr>
        <w:t xml:space="preserve"> </w:t>
      </w:r>
      <w:r>
        <w:rPr>
          <w:rFonts w:cs="B Nazanin" w:hint="cs"/>
          <w:sz w:val="28"/>
          <w:szCs w:val="28"/>
          <w:rtl/>
        </w:rPr>
        <w:t xml:space="preserve">به معرفی </w:t>
      </w:r>
      <w:r w:rsidR="00E145D0" w:rsidRPr="00E145D0">
        <w:rPr>
          <w:rFonts w:cs="B Nazanin" w:hint="cs"/>
          <w:sz w:val="28"/>
          <w:szCs w:val="28"/>
          <w:rtl/>
        </w:rPr>
        <w:t>بخشی</w:t>
      </w:r>
      <w:r w:rsidR="00E145D0" w:rsidRPr="00E145D0">
        <w:rPr>
          <w:rFonts w:cs="B Nazanin"/>
          <w:sz w:val="28"/>
          <w:szCs w:val="28"/>
          <w:rtl/>
        </w:rPr>
        <w:t xml:space="preserve"> </w:t>
      </w:r>
      <w:r w:rsidR="00E145D0" w:rsidRPr="00E145D0">
        <w:rPr>
          <w:rFonts w:cs="B Nazanin" w:hint="cs"/>
          <w:sz w:val="28"/>
          <w:szCs w:val="28"/>
          <w:rtl/>
        </w:rPr>
        <w:t>از</w:t>
      </w:r>
      <w:r w:rsidR="00E145D0" w:rsidRPr="00E145D0">
        <w:rPr>
          <w:rFonts w:cs="B Nazanin"/>
          <w:sz w:val="28"/>
          <w:szCs w:val="28"/>
          <w:rtl/>
        </w:rPr>
        <w:t xml:space="preserve"> </w:t>
      </w:r>
      <w:r w:rsidR="00E145D0" w:rsidRPr="00E145D0">
        <w:rPr>
          <w:rFonts w:cs="B Nazanin" w:hint="cs"/>
          <w:sz w:val="28"/>
          <w:szCs w:val="28"/>
          <w:rtl/>
        </w:rPr>
        <w:t>کتب</w:t>
      </w:r>
      <w:r w:rsidR="00E145D0" w:rsidRPr="00E145D0">
        <w:rPr>
          <w:rFonts w:cs="B Nazanin"/>
          <w:sz w:val="28"/>
          <w:szCs w:val="28"/>
          <w:rtl/>
        </w:rPr>
        <w:t xml:space="preserve"> </w:t>
      </w:r>
      <w:r w:rsidR="00E145D0" w:rsidRPr="00E145D0">
        <w:rPr>
          <w:rFonts w:cs="B Nazanin" w:hint="cs"/>
          <w:sz w:val="28"/>
          <w:szCs w:val="28"/>
          <w:rtl/>
        </w:rPr>
        <w:t>منتشر</w:t>
      </w:r>
      <w:r w:rsidR="00E145D0" w:rsidRPr="00E145D0">
        <w:rPr>
          <w:rFonts w:cs="B Nazanin"/>
          <w:sz w:val="28"/>
          <w:szCs w:val="28"/>
          <w:rtl/>
        </w:rPr>
        <w:t xml:space="preserve"> </w:t>
      </w:r>
      <w:r w:rsidR="00E145D0" w:rsidRPr="00E145D0">
        <w:rPr>
          <w:rFonts w:cs="B Nazanin" w:hint="cs"/>
          <w:sz w:val="28"/>
          <w:szCs w:val="28"/>
          <w:rtl/>
        </w:rPr>
        <w:t>شده</w:t>
      </w:r>
      <w:r w:rsidR="00E145D0" w:rsidRPr="00E145D0">
        <w:rPr>
          <w:rFonts w:cs="B Nazanin"/>
          <w:sz w:val="28"/>
          <w:szCs w:val="28"/>
          <w:rtl/>
        </w:rPr>
        <w:t xml:space="preserve"> </w:t>
      </w:r>
      <w:r w:rsidR="00E145D0" w:rsidRPr="00E145D0">
        <w:rPr>
          <w:rFonts w:cs="B Nazanin" w:hint="cs"/>
          <w:sz w:val="28"/>
          <w:szCs w:val="28"/>
          <w:rtl/>
        </w:rPr>
        <w:t>در</w:t>
      </w:r>
      <w:r w:rsidR="00E145D0" w:rsidRPr="00E145D0">
        <w:rPr>
          <w:rFonts w:cs="B Nazanin"/>
          <w:sz w:val="28"/>
          <w:szCs w:val="28"/>
          <w:rtl/>
        </w:rPr>
        <w:t xml:space="preserve"> </w:t>
      </w:r>
      <w:r w:rsidR="00E145D0" w:rsidRPr="00E145D0">
        <w:rPr>
          <w:rFonts w:cs="B Nazanin" w:hint="cs"/>
          <w:sz w:val="28"/>
          <w:szCs w:val="28"/>
          <w:rtl/>
        </w:rPr>
        <w:t>این</w:t>
      </w:r>
      <w:r w:rsidR="00E145D0" w:rsidRPr="00E145D0">
        <w:rPr>
          <w:rFonts w:cs="B Nazanin"/>
          <w:sz w:val="28"/>
          <w:szCs w:val="28"/>
          <w:rtl/>
        </w:rPr>
        <w:t xml:space="preserve"> </w:t>
      </w:r>
      <w:r w:rsidR="00E145D0" w:rsidRPr="00E145D0">
        <w:rPr>
          <w:rFonts w:cs="B Nazanin" w:hint="cs"/>
          <w:sz w:val="28"/>
          <w:szCs w:val="28"/>
          <w:rtl/>
        </w:rPr>
        <w:t>موضوع</w:t>
      </w:r>
      <w:r w:rsidR="00E145D0" w:rsidRPr="00E145D0">
        <w:rPr>
          <w:rFonts w:cs="B Nazanin"/>
          <w:sz w:val="28"/>
          <w:szCs w:val="28"/>
          <w:rtl/>
        </w:rPr>
        <w:t xml:space="preserve"> </w:t>
      </w:r>
      <w:r>
        <w:rPr>
          <w:rFonts w:cs="B Nazanin" w:hint="cs"/>
          <w:sz w:val="28"/>
          <w:szCs w:val="28"/>
          <w:rtl/>
        </w:rPr>
        <w:t>می‌پردازد.</w:t>
      </w:r>
      <w:r w:rsidR="002F49D9">
        <w:rPr>
          <w:rStyle w:val="contenttext"/>
          <w:rFonts w:ascii="Open Sans" w:hAnsi="Open Sans" w:cs="B Titr"/>
          <w:sz w:val="28"/>
          <w:szCs w:val="28"/>
          <w:rtl/>
          <w:lang w:bidi="fa-IR"/>
        </w:rPr>
        <w:br w:type="page"/>
      </w:r>
    </w:p>
    <w:p w14:paraId="28D2C2E9" w14:textId="1CD59487" w:rsidR="00E145D0" w:rsidRPr="00E145D0" w:rsidRDefault="00E145D0" w:rsidP="00E145D0">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بیانیه گام دوم انقلاب</w:t>
      </w:r>
    </w:p>
    <w:p w14:paraId="388C26BB" w14:textId="40B42835"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رهبر معظم انقلاب</w:t>
      </w:r>
    </w:p>
    <w:p w14:paraId="5A773E43" w14:textId="7A32EA25" w:rsidR="00E145D0" w:rsidRPr="0085582F"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انقلاب اسلامی</w:t>
      </w:r>
    </w:p>
    <w:p w14:paraId="73B6B5B6" w14:textId="5C8C3F7C"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634D1A">
        <w:rPr>
          <w:rStyle w:val="contenttext"/>
          <w:rFonts w:ascii="bBadr" w:eastAsia="Times New Roman" w:hAnsi="bBadr" w:cs="B Nazanin" w:hint="cs"/>
          <w:sz w:val="29"/>
          <w:szCs w:val="28"/>
          <w:rtl/>
        </w:rPr>
        <w:t>1397</w:t>
      </w:r>
    </w:p>
    <w:p w14:paraId="3C7003BF" w14:textId="7E7C4D52"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A714E8">
        <w:rPr>
          <w:rStyle w:val="contenttext"/>
          <w:rFonts w:ascii="bBadr" w:eastAsia="Times New Roman" w:hAnsi="bBadr" w:cs="B Nazanin" w:hint="cs"/>
          <w:sz w:val="29"/>
          <w:szCs w:val="28"/>
          <w:rtl/>
        </w:rPr>
        <w:t xml:space="preserve"> 48</w:t>
      </w:r>
    </w:p>
    <w:p w14:paraId="304C85F6" w14:textId="65EB6DC4"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634D1A">
        <w:rPr>
          <w:rStyle w:val="contenttext"/>
          <w:rFonts w:ascii="Nassim" w:eastAsiaTheme="majorEastAsia" w:hAnsi="Nassim" w:cs="B Nazanin" w:hint="cs"/>
          <w:sz w:val="28"/>
          <w:szCs w:val="28"/>
          <w:bdr w:val="none" w:sz="0" w:space="0" w:color="auto" w:frame="1"/>
          <w:rtl/>
        </w:rPr>
        <w:t xml:space="preserve">5500 </w:t>
      </w:r>
      <w:r>
        <w:rPr>
          <w:rStyle w:val="contenttext"/>
          <w:rFonts w:ascii="Nassim" w:eastAsiaTheme="majorEastAsia" w:hAnsi="Nassim" w:cs="B Nazanin" w:hint="cs"/>
          <w:sz w:val="28"/>
          <w:szCs w:val="28"/>
          <w:bdr w:val="none" w:sz="0" w:space="0" w:color="auto" w:frame="1"/>
          <w:rtl/>
        </w:rPr>
        <w:t>تومان</w:t>
      </w:r>
    </w:p>
    <w:p w14:paraId="13DEECCB" w14:textId="6A2EF37F" w:rsidR="0065295C" w:rsidRDefault="0065295C" w:rsidP="0065295C">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00144C3C" w14:textId="0299B682" w:rsidR="0065295C" w:rsidRDefault="00A714E8" w:rsidP="00A714E8">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A714E8">
        <w:rPr>
          <w:rStyle w:val="contenttext"/>
          <w:rFonts w:ascii="Nassim" w:hAnsi="Nassim" w:cs="B Nazanin"/>
          <w:sz w:val="28"/>
          <w:szCs w:val="28"/>
          <w:bdr w:val="none" w:sz="0" w:space="0" w:color="auto" w:frame="1"/>
          <w:rtl/>
        </w:rPr>
        <w:t>انقلاب کبیر اسلامی ایران در حالی چهلمین سالگرد پیروزی خود را پشت سر گذاشت و قدم به دهه‌ پنجم حیات خود نهاد که اگرچه دشمنان مستکبرش گمان‌های باطلی در سر داشتند</w:t>
      </w:r>
      <w:r>
        <w:rPr>
          <w:rStyle w:val="contenttext"/>
          <w:rFonts w:ascii="Nassim" w:hAnsi="Nassim" w:cs="B Nazanin" w:hint="cs"/>
          <w:sz w:val="28"/>
          <w:szCs w:val="28"/>
          <w:bdr w:val="none" w:sz="0" w:space="0" w:color="auto" w:frame="1"/>
          <w:rtl/>
        </w:rPr>
        <w:t>،</w:t>
      </w:r>
      <w:r w:rsidRPr="00A714E8">
        <w:rPr>
          <w:rStyle w:val="contenttext"/>
          <w:rFonts w:ascii="Nassim" w:hAnsi="Nassim" w:cs="B Nazanin"/>
          <w:sz w:val="28"/>
          <w:szCs w:val="28"/>
          <w:bdr w:val="none" w:sz="0" w:space="0" w:color="auto" w:frame="1"/>
          <w:rtl/>
        </w:rPr>
        <w:t xml:space="preserve"> اما دوستانش در سراسر جهان، امیدوارانه آن را در گذر از چالش‌ها و به دست آوردن پیشرفت‌های خیره‌کننده، همواره سربلند دیده‌ان</w:t>
      </w:r>
      <w:r w:rsidR="00CD50EE">
        <w:rPr>
          <w:rStyle w:val="contenttext"/>
          <w:rFonts w:ascii="Nassim" w:hAnsi="Nassim" w:cs="B Nazanin" w:hint="cs"/>
          <w:sz w:val="28"/>
          <w:szCs w:val="28"/>
          <w:bdr w:val="none" w:sz="0" w:space="0" w:color="auto" w:frame="1"/>
          <w:rtl/>
        </w:rPr>
        <w:t>د.</w:t>
      </w:r>
    </w:p>
    <w:p w14:paraId="4DA35E57" w14:textId="782A0DAA" w:rsidR="003E6B78" w:rsidRPr="0065295C" w:rsidRDefault="003E6B78" w:rsidP="003E6B78">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Pr>
      </w:pPr>
      <w:r w:rsidRPr="0065295C">
        <w:rPr>
          <w:rStyle w:val="contenttext"/>
          <w:rFonts w:ascii="Nassim" w:hAnsi="Nassim" w:cs="B Nazanin"/>
          <w:sz w:val="28"/>
          <w:szCs w:val="28"/>
          <w:bdr w:val="none" w:sz="0" w:space="0" w:color="auto" w:frame="1"/>
          <w:rtl/>
        </w:rPr>
        <w:t>حضرت آیت‌الله خامنه‌ای، رهبر انقلاب اسلامی، بیانیه گام دوم انقلاب را در چهلمین سالگرد پیروزی انقلاب صادر فرمودند</w:t>
      </w:r>
      <w:r w:rsidR="00CD50EE">
        <w:rPr>
          <w:rStyle w:val="contenttext"/>
          <w:rFonts w:ascii="Nassim" w:hAnsi="Nassim" w:cs="B Nazanin" w:hint="cs"/>
          <w:sz w:val="28"/>
          <w:szCs w:val="28"/>
          <w:bdr w:val="none" w:sz="0" w:space="0" w:color="auto" w:frame="1"/>
          <w:rtl/>
          <w:lang w:bidi="fa-IR"/>
        </w:rPr>
        <w:t xml:space="preserve">. </w:t>
      </w:r>
      <w:r w:rsidRPr="0065295C">
        <w:rPr>
          <w:rStyle w:val="contenttext"/>
          <w:rFonts w:ascii="Nassim" w:hAnsi="Nassim" w:cs="B Nazanin"/>
          <w:sz w:val="28"/>
          <w:szCs w:val="28"/>
          <w:bdr w:val="none" w:sz="0" w:space="0" w:color="auto" w:frame="1"/>
          <w:rtl/>
        </w:rPr>
        <w:t>بیانیه‌ گام دوم انقلاب تجدید مطلعی است با</w:t>
      </w:r>
      <w:r w:rsidR="009A4335">
        <w:rPr>
          <w:rStyle w:val="contenttext"/>
          <w:rFonts w:ascii="Nassim" w:hAnsi="Nassim" w:cs="B Nazanin" w:hint="cs"/>
          <w:sz w:val="28"/>
          <w:szCs w:val="28"/>
          <w:bdr w:val="none" w:sz="0" w:space="0" w:color="auto" w:frame="1"/>
          <w:rtl/>
        </w:rPr>
        <w:t xml:space="preserve"> </w:t>
      </w:r>
      <w:r w:rsidRPr="0065295C">
        <w:rPr>
          <w:rStyle w:val="contenttext"/>
          <w:rFonts w:ascii="Nassim" w:hAnsi="Nassim" w:cs="B Nazanin"/>
          <w:sz w:val="28"/>
          <w:szCs w:val="28"/>
          <w:bdr w:val="none" w:sz="0" w:space="0" w:color="auto" w:frame="1"/>
          <w:rtl/>
        </w:rPr>
        <w:t>ملت ایران و به‌ویژه جوانان که به‌مثابه منشوری برای دومین مرحله‌ خودسازی، جامعه‌پردازی و تمدن‌سازی هستند و فصل جدید زندگی جمهوری اسلامی را رقم می‌زنند</w:t>
      </w:r>
      <w:r w:rsidR="009A4335">
        <w:rPr>
          <w:rStyle w:val="contenttext"/>
          <w:rFonts w:ascii="Nassim" w:hAnsi="Nassim" w:cs="B Nazanin" w:hint="cs"/>
          <w:sz w:val="28"/>
          <w:szCs w:val="28"/>
          <w:bdr w:val="none" w:sz="0" w:space="0" w:color="auto" w:frame="1"/>
          <w:rtl/>
        </w:rPr>
        <w:t>.</w:t>
      </w:r>
    </w:p>
    <w:p w14:paraId="0F66FDAF" w14:textId="02CB4417" w:rsidR="009A4335" w:rsidRDefault="003E6B78" w:rsidP="003E6B78">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65295C">
        <w:rPr>
          <w:rStyle w:val="contenttext"/>
          <w:rFonts w:ascii="Nassim" w:hAnsi="Nassim" w:cs="B Nazanin"/>
          <w:sz w:val="28"/>
          <w:szCs w:val="28"/>
          <w:bdr w:val="none" w:sz="0" w:space="0" w:color="auto" w:frame="1"/>
          <w:rtl/>
        </w:rPr>
        <w:t>این گام دوم، انقلاب را به آرمان بزرگش که ایجاد تمدن نوین اسلامی و آمادگی برای طلوع خورشید ولایت امام زمان</w:t>
      </w:r>
      <w:bookmarkStart w:id="1" w:name="_Hlk81147079"/>
      <w:r w:rsidRPr="00505DE3">
        <w:rPr>
          <w:rFonts w:ascii="Abo-thar" w:hAnsi="Abo-thar"/>
          <w:sz w:val="28"/>
          <w:szCs w:val="28"/>
          <w:lang w:bidi="fa-IR"/>
        </w:rPr>
        <w:t></w:t>
      </w:r>
      <w:bookmarkEnd w:id="1"/>
      <w:r w:rsidRPr="0065295C">
        <w:rPr>
          <w:rStyle w:val="contenttext"/>
          <w:rFonts w:ascii="Nassim" w:hAnsi="Nassim" w:cs="B Nazanin"/>
          <w:sz w:val="28"/>
          <w:szCs w:val="28"/>
          <w:bdr w:val="none" w:sz="0" w:space="0" w:color="auto" w:frame="1"/>
          <w:rtl/>
        </w:rPr>
        <w:t xml:space="preserve"> است نزدیک خواهد کرد</w:t>
      </w:r>
      <w:r>
        <w:rPr>
          <w:rStyle w:val="contenttext"/>
          <w:rFonts w:ascii="Nassim" w:hAnsi="Nassim" w:cs="B Nazanin" w:hint="cs"/>
          <w:sz w:val="28"/>
          <w:szCs w:val="28"/>
          <w:bdr w:val="none" w:sz="0" w:space="0" w:color="auto" w:frame="1"/>
          <w:rtl/>
        </w:rPr>
        <w:t>.</w:t>
      </w:r>
    </w:p>
    <w:p w14:paraId="4AFFE572" w14:textId="77777777" w:rsidR="009A4335" w:rsidRDefault="009A4335">
      <w:pPr>
        <w:bidi/>
        <w:spacing w:line="720" w:lineRule="auto"/>
        <w:rPr>
          <w:rStyle w:val="contenttext"/>
          <w:rFonts w:ascii="Nassim" w:hAnsi="Nassim" w:cs="B Nazanin"/>
          <w:sz w:val="28"/>
          <w:szCs w:val="28"/>
          <w:bdr w:val="none" w:sz="0" w:space="0" w:color="auto" w:frame="1"/>
          <w:rtl/>
        </w:rPr>
      </w:pPr>
      <w:r>
        <w:rPr>
          <w:rStyle w:val="contenttext"/>
          <w:rFonts w:ascii="Nassim" w:hAnsi="Nassim" w:cs="B Nazanin"/>
          <w:sz w:val="28"/>
          <w:szCs w:val="28"/>
          <w:bdr w:val="none" w:sz="0" w:space="0" w:color="auto" w:frame="1"/>
          <w:rtl/>
        </w:rPr>
        <w:br w:type="page"/>
      </w:r>
    </w:p>
    <w:p w14:paraId="56121E02" w14:textId="77777777" w:rsidR="009A4335" w:rsidRPr="007746BB" w:rsidRDefault="009A4335" w:rsidP="009A4335">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بیانیه گام دوم انقلاب اسلامی</w:t>
      </w:r>
    </w:p>
    <w:p w14:paraId="10160A2C" w14:textId="77777777" w:rsidR="009A4335" w:rsidRDefault="009A4335" w:rsidP="009A4335">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 xml:space="preserve">محمدجواد نوروزی </w:t>
      </w:r>
    </w:p>
    <w:p w14:paraId="3890EC7D" w14:textId="77777777" w:rsidR="009A4335" w:rsidRPr="0085582F" w:rsidRDefault="009A4335" w:rsidP="009A4335">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سازمان مطالعه و تدوین کتب علوم انسانی دانشگاه‌ها</w:t>
      </w:r>
    </w:p>
    <w:p w14:paraId="2ACD3B39" w14:textId="77777777" w:rsidR="009A4335" w:rsidRPr="007453C6" w:rsidRDefault="009A4335" w:rsidP="009A4335">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Pr>
          <w:rStyle w:val="contenttext"/>
          <w:rFonts w:ascii="bBadr" w:eastAsia="Times New Roman" w:hAnsi="bBadr" w:cs="B Nazanin" w:hint="cs"/>
          <w:sz w:val="29"/>
          <w:szCs w:val="28"/>
          <w:rtl/>
        </w:rPr>
        <w:t>1400</w:t>
      </w:r>
    </w:p>
    <w:p w14:paraId="1E65BBF2" w14:textId="77777777" w:rsidR="009A4335" w:rsidRPr="007453C6" w:rsidRDefault="009A4335" w:rsidP="009A4335">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Pr>
          <w:rStyle w:val="contenttext"/>
          <w:rFonts w:ascii="bBadr" w:eastAsia="Times New Roman" w:hAnsi="bBadr" w:cs="B Nazanin" w:hint="cs"/>
          <w:sz w:val="29"/>
          <w:szCs w:val="28"/>
          <w:rtl/>
        </w:rPr>
        <w:t xml:space="preserve"> 252</w:t>
      </w:r>
    </w:p>
    <w:p w14:paraId="3FE7FC45" w14:textId="77777777" w:rsidR="009A4335" w:rsidRDefault="009A4335" w:rsidP="009A4335">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Pr>
          <w:rStyle w:val="contenttext"/>
          <w:rFonts w:ascii="Nassim" w:eastAsiaTheme="majorEastAsia" w:hAnsi="Nassim" w:cs="B Nazanin" w:hint="cs"/>
          <w:sz w:val="28"/>
          <w:szCs w:val="28"/>
          <w:bdr w:val="none" w:sz="0" w:space="0" w:color="auto" w:frame="1"/>
          <w:rtl/>
        </w:rPr>
        <w:t>80،000 تومان</w:t>
      </w:r>
    </w:p>
    <w:p w14:paraId="41C5B63D" w14:textId="77777777" w:rsidR="009A4335" w:rsidRDefault="009A4335" w:rsidP="009A4335">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58ED0D76" w14:textId="192A56C4" w:rsidR="009A4335" w:rsidRPr="00677CA5" w:rsidRDefault="009A4335" w:rsidP="009A4335">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w:t>
      </w:r>
      <w:r w:rsidRPr="00677CA5">
        <w:rPr>
          <w:rStyle w:val="contenttext"/>
          <w:rFonts w:ascii="Nassim" w:hAnsi="Nassim" w:cs="B Nazanin"/>
          <w:sz w:val="28"/>
          <w:szCs w:val="28"/>
          <w:bdr w:val="none" w:sz="0" w:space="0" w:color="auto" w:frame="1"/>
          <w:rtl/>
        </w:rPr>
        <w:t>چه بوده‌‌ایم، چه گشته‌‌ایم و چه باید باشیم</w:t>
      </w:r>
      <w:r>
        <w:rPr>
          <w:rStyle w:val="contenttext"/>
          <w:rFonts w:ascii="Nassim" w:hAnsi="Nassim" w:cs="B Nazanin" w:hint="cs"/>
          <w:sz w:val="28"/>
          <w:szCs w:val="28"/>
          <w:bdr w:val="none" w:sz="0" w:space="0" w:color="auto" w:frame="1"/>
          <w:rtl/>
        </w:rPr>
        <w:t>؟</w:t>
      </w:r>
      <w:r w:rsidRPr="00677CA5">
        <w:rPr>
          <w:rStyle w:val="contenttext"/>
          <w:rFonts w:ascii="Nassim" w:hAnsi="Nassim" w:cs="B Nazanin"/>
          <w:sz w:val="28"/>
          <w:szCs w:val="28"/>
          <w:bdr w:val="none" w:sz="0" w:space="0" w:color="auto" w:frame="1"/>
          <w:rtl/>
        </w:rPr>
        <w:t>» سه پرسش بنیادین در بیانیه گام دوم انقلاب اسلامی است که پاسخ درخور به آن، در سلوک فردی به خودسازی و پیمودن مسیر لقاء‌الله و در سلوک اجتماعی به تمدن نوین اسلامی و تحقق ولایت عظمای حضرت ولی</w:t>
      </w:r>
      <w:r>
        <w:rPr>
          <w:rStyle w:val="contenttext"/>
          <w:rFonts w:ascii="Nassim" w:hAnsi="Nassim" w:cs="B Nazanin" w:hint="cs"/>
          <w:sz w:val="28"/>
          <w:szCs w:val="28"/>
          <w:bdr w:val="none" w:sz="0" w:space="0" w:color="auto" w:frame="1"/>
          <w:rtl/>
        </w:rPr>
        <w:t>‌</w:t>
      </w:r>
      <w:r w:rsidRPr="00677CA5">
        <w:rPr>
          <w:rStyle w:val="contenttext"/>
          <w:rFonts w:ascii="Nassim" w:hAnsi="Nassim" w:cs="B Nazanin"/>
          <w:sz w:val="28"/>
          <w:szCs w:val="28"/>
          <w:bdr w:val="none" w:sz="0" w:space="0" w:color="auto" w:frame="1"/>
          <w:rtl/>
        </w:rPr>
        <w:t>عصر</w:t>
      </w:r>
      <w:r w:rsidRPr="00505DE3">
        <w:rPr>
          <w:rFonts w:ascii="Abo-thar" w:hAnsi="Abo-thar"/>
          <w:sz w:val="28"/>
          <w:szCs w:val="28"/>
          <w:lang w:bidi="fa-IR"/>
        </w:rPr>
        <w:t></w:t>
      </w:r>
      <w:r w:rsidRPr="00677CA5">
        <w:rPr>
          <w:rStyle w:val="contenttext"/>
          <w:rFonts w:ascii="Nassim" w:hAnsi="Nassim" w:cs="B Nazanin"/>
          <w:sz w:val="28"/>
          <w:szCs w:val="28"/>
          <w:bdr w:val="none" w:sz="0" w:space="0" w:color="auto" w:frame="1"/>
          <w:rtl/>
        </w:rPr>
        <w:t xml:space="preserve"> منتهی خواهد شد. انقلاب اسلامی به انحطاطِ تاریخیِ برآمده از استبداد داخلی و استعمار خارجی پایان داد</w:t>
      </w:r>
      <w:r>
        <w:rPr>
          <w:rStyle w:val="contenttext"/>
          <w:rFonts w:ascii="Nassim" w:hAnsi="Nassim" w:cs="B Nazanin" w:hint="cs"/>
          <w:sz w:val="28"/>
          <w:szCs w:val="28"/>
          <w:bdr w:val="none" w:sz="0" w:space="0" w:color="auto" w:frame="1"/>
          <w:rtl/>
        </w:rPr>
        <w:t xml:space="preserve"> </w:t>
      </w:r>
      <w:r w:rsidRPr="00677CA5">
        <w:rPr>
          <w:rStyle w:val="contenttext"/>
          <w:rFonts w:ascii="Nassim" w:hAnsi="Nassim" w:cs="B Nazanin"/>
          <w:sz w:val="28"/>
          <w:szCs w:val="28"/>
          <w:bdr w:val="none" w:sz="0" w:space="0" w:color="auto" w:frame="1"/>
          <w:rtl/>
        </w:rPr>
        <w:t>و امروزه در عرصه‌‌های مختلف، از سویی الهام‌‌بخش عزت و عزیمت به جایگاه واقعی ایران اسلامی است و از سوی دیگر، با به‌کارگیری راهبردهای هفت‌‌گانه مندرج در بیانیه، درصدد محقق ساختن تمدن نوین اسلامی است. آرمانی که رمز دستیابی به آن، کاربست نظریه نظام انقلابی اس</w:t>
      </w:r>
      <w:r>
        <w:rPr>
          <w:rStyle w:val="contenttext"/>
          <w:rFonts w:ascii="Nassim" w:hAnsi="Nassim" w:cs="B Nazanin" w:hint="cs"/>
          <w:sz w:val="28"/>
          <w:szCs w:val="28"/>
          <w:bdr w:val="none" w:sz="0" w:space="0" w:color="auto" w:frame="1"/>
          <w:rtl/>
        </w:rPr>
        <w:t>ت.</w:t>
      </w:r>
    </w:p>
    <w:p w14:paraId="3C9387BD" w14:textId="77777777" w:rsidR="003E6B78" w:rsidRPr="00A714E8" w:rsidRDefault="003E6B78" w:rsidP="003E6B78">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p>
    <w:p w14:paraId="371221B1" w14:textId="77777777" w:rsidR="003E6B78" w:rsidRPr="0065295C" w:rsidRDefault="003E6B78" w:rsidP="003E6B78">
      <w:pPr>
        <w:shd w:val="clear" w:color="auto" w:fill="FFFFFF"/>
        <w:tabs>
          <w:tab w:val="left" w:pos="2093"/>
        </w:tabs>
        <w:bidi/>
        <w:spacing w:after="150" w:line="450" w:lineRule="atLeast"/>
        <w:jc w:val="both"/>
        <w:rPr>
          <w:rFonts w:ascii="Times New Roman" w:eastAsia="Times New Roman" w:hAnsi="Times New Roman" w:cs="Times New Roman"/>
          <w:sz w:val="24"/>
          <w:szCs w:val="24"/>
          <w:lang w:bidi="fa-IR"/>
        </w:rPr>
      </w:pPr>
    </w:p>
    <w:p w14:paraId="2640417B" w14:textId="77777777" w:rsidR="0065295C" w:rsidRDefault="0065295C" w:rsidP="0065295C">
      <w:pPr>
        <w:pStyle w:val="contentparagraph"/>
        <w:bidi/>
        <w:spacing w:before="0" w:beforeAutospacing="0" w:after="0" w:afterAutospacing="0"/>
        <w:textAlignment w:val="baseline"/>
        <w:rPr>
          <w:rStyle w:val="contenttext"/>
          <w:rFonts w:ascii="Nassim" w:eastAsiaTheme="majorEastAsia" w:hAnsi="Nassim" w:cs="B Nazanin"/>
          <w:sz w:val="28"/>
          <w:szCs w:val="28"/>
          <w:bdr w:val="none" w:sz="0" w:space="0" w:color="auto" w:frame="1"/>
          <w:rtl/>
        </w:rPr>
      </w:pPr>
    </w:p>
    <w:p w14:paraId="20E2516F" w14:textId="790AB445"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73D94F3F" w14:textId="77777777" w:rsidR="00C721E6" w:rsidRPr="00841625" w:rsidRDefault="00C721E6" w:rsidP="00C721E6">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بیانیه گام دوم انقلاب اسلامی</w:t>
      </w:r>
    </w:p>
    <w:p w14:paraId="72C228E2" w14:textId="77777777" w:rsidR="00C721E6" w:rsidRDefault="00C721E6" w:rsidP="00C721E6">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کارگروه مکتب امام خمینی(ره)</w:t>
      </w:r>
    </w:p>
    <w:p w14:paraId="1DA74FD4" w14:textId="77777777" w:rsidR="00C721E6" w:rsidRPr="0085582F" w:rsidRDefault="00C721E6" w:rsidP="00C721E6">
      <w:pPr>
        <w:shd w:val="clear" w:color="auto" w:fill="FFFFFF"/>
        <w:bidi/>
        <w:spacing w:after="150" w:line="450" w:lineRule="atLeast"/>
        <w:jc w:val="both"/>
        <w:rPr>
          <w:rStyle w:val="contenttext"/>
          <w:rFonts w:ascii="Nassim" w:hAnsi="Nassim" w:cs="B Nazanin"/>
          <w:sz w:val="28"/>
          <w:szCs w:val="28"/>
          <w:bdr w:val="none" w:sz="0" w:space="0" w:color="auto" w:frame="1"/>
          <w:rtl/>
          <w:lang w:bidi="fa-IR"/>
        </w:rPr>
      </w:pPr>
      <w:r>
        <w:rPr>
          <w:rStyle w:val="contenttext"/>
          <w:rFonts w:ascii="Nassim" w:hAnsi="Nassim" w:cs="B Nazanin" w:hint="cs"/>
          <w:sz w:val="28"/>
          <w:szCs w:val="28"/>
          <w:bdr w:val="none" w:sz="0" w:space="0" w:color="auto" w:frame="1"/>
          <w:rtl/>
        </w:rPr>
        <w:t>ناشر: پژوهشکده باقرالعلوم</w:t>
      </w:r>
      <w:bookmarkStart w:id="2" w:name="_Hlk81146810"/>
      <w:r w:rsidRPr="000F68F2">
        <w:rPr>
          <w:rFonts w:ascii="Abo-thar" w:hAnsi="Abo-thar"/>
          <w:sz w:val="24"/>
          <w:szCs w:val="24"/>
          <w:lang w:bidi="fa-IR"/>
        </w:rPr>
        <w:t></w:t>
      </w:r>
      <w:bookmarkEnd w:id="2"/>
    </w:p>
    <w:p w14:paraId="36AE36E2" w14:textId="77777777" w:rsidR="00C721E6" w:rsidRPr="00C76BE4" w:rsidRDefault="00C721E6" w:rsidP="00C721E6">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Pr>
          <w:rStyle w:val="contenttext"/>
          <w:rFonts w:ascii="bBadr" w:eastAsia="Times New Roman" w:hAnsi="bBadr" w:cs="B Nazanin" w:hint="cs"/>
          <w:sz w:val="29"/>
          <w:szCs w:val="28"/>
          <w:rtl/>
        </w:rPr>
        <w:t>1400</w:t>
      </w:r>
      <w:r w:rsidRPr="007453C6">
        <w:rPr>
          <w:rStyle w:val="contenttext"/>
          <w:rFonts w:ascii="Nassim" w:hAnsi="Nassim" w:cs="B Nazanin" w:hint="cs"/>
          <w:sz w:val="28"/>
          <w:szCs w:val="28"/>
          <w:bdr w:val="none" w:sz="0" w:space="0" w:color="auto" w:frame="1"/>
          <w:rtl/>
        </w:rPr>
        <w:t xml:space="preserve"> </w:t>
      </w:r>
    </w:p>
    <w:p w14:paraId="547C3EC9" w14:textId="77777777" w:rsidR="00C721E6" w:rsidRPr="007453C6" w:rsidRDefault="00C721E6" w:rsidP="00C721E6">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Pr>
          <w:rStyle w:val="contenttext"/>
          <w:rFonts w:ascii="bBadr" w:eastAsia="Times New Roman" w:hAnsi="bBadr" w:cs="B Nazanin" w:hint="cs"/>
          <w:sz w:val="29"/>
          <w:szCs w:val="28"/>
          <w:rtl/>
        </w:rPr>
        <w:t xml:space="preserve"> 181</w:t>
      </w:r>
    </w:p>
    <w:p w14:paraId="3D81982F" w14:textId="40D0A0C3" w:rsidR="00C721E6" w:rsidRDefault="00C721E6" w:rsidP="00C721E6">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862D48">
        <w:rPr>
          <w:rStyle w:val="contenttext"/>
          <w:rFonts w:ascii="Nassim" w:eastAsiaTheme="majorEastAsia" w:hAnsi="Nassim" w:cs="B Nazanin" w:hint="cs"/>
          <w:sz w:val="28"/>
          <w:szCs w:val="28"/>
          <w:bdr w:val="none" w:sz="0" w:space="0" w:color="auto" w:frame="1"/>
          <w:rtl/>
        </w:rPr>
        <w:t>60000</w:t>
      </w:r>
      <w:r>
        <w:rPr>
          <w:rStyle w:val="contenttext"/>
          <w:rFonts w:ascii="Nassim" w:eastAsiaTheme="majorEastAsia" w:hAnsi="Nassim" w:cs="B Nazanin" w:hint="cs"/>
          <w:sz w:val="28"/>
          <w:szCs w:val="28"/>
          <w:bdr w:val="none" w:sz="0" w:space="0" w:color="auto" w:frame="1"/>
          <w:rtl/>
        </w:rPr>
        <w:t>تومان</w:t>
      </w:r>
    </w:p>
    <w:p w14:paraId="2FB823E2" w14:textId="77777777" w:rsidR="00C721E6" w:rsidRDefault="00C721E6" w:rsidP="00C721E6">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6EE67A6E" w14:textId="01653642" w:rsidR="00C721E6" w:rsidRPr="00E146FA" w:rsidRDefault="00C721E6" w:rsidP="00862D48">
      <w:pPr>
        <w:bidi/>
        <w:jc w:val="both"/>
        <w:rPr>
          <w:rStyle w:val="contenttext"/>
          <w:rFonts w:ascii="Open Sans" w:hAnsi="Open Sans" w:cs="B Nazanin"/>
          <w:sz w:val="28"/>
          <w:szCs w:val="28"/>
          <w:rtl/>
          <w:lang w:bidi="fa-IR"/>
        </w:rPr>
      </w:pPr>
      <w:r w:rsidRPr="00E146FA">
        <w:rPr>
          <w:rStyle w:val="contenttext"/>
          <w:rFonts w:ascii="Open Sans" w:hAnsi="Open Sans" w:cs="B Nazanin"/>
          <w:sz w:val="28"/>
          <w:szCs w:val="28"/>
          <w:rtl/>
          <w:lang w:bidi="fa-IR"/>
        </w:rPr>
        <w:t>بیانیه گام دوم فعل راهبر و امام ماست. تراز ولی فقیه، تراز جریان</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سازی اجتماعی و رهبری دینی است و اصل این بیانیه خودش دارد همین اتفاق را رقم می</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زند</w:t>
      </w:r>
      <w:r>
        <w:rPr>
          <w:rStyle w:val="contenttext"/>
          <w:rFonts w:ascii="Open Sans" w:hAnsi="Open Sans" w:cs="B Nazanin" w:hint="cs"/>
          <w:sz w:val="28"/>
          <w:szCs w:val="28"/>
          <w:rtl/>
          <w:lang w:bidi="fa-IR"/>
        </w:rPr>
        <w:t xml:space="preserve">. </w:t>
      </w:r>
      <w:r w:rsidRPr="00E146FA">
        <w:rPr>
          <w:rStyle w:val="contenttext"/>
          <w:rFonts w:ascii="Open Sans" w:hAnsi="Open Sans" w:cs="B Nazanin"/>
          <w:sz w:val="28"/>
          <w:szCs w:val="28"/>
          <w:rtl/>
          <w:lang w:bidi="fa-IR"/>
        </w:rPr>
        <w:t>بیانیه گام دوم یک فعل راهبردی است، لذا یکی از ضرورت</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ها بررسی ابعاد این بیانیه در افق راهبردی است</w:t>
      </w:r>
      <w:r>
        <w:rPr>
          <w:rStyle w:val="contenttext"/>
          <w:rFonts w:ascii="Open Sans" w:hAnsi="Open Sans" w:cs="B Nazanin" w:hint="cs"/>
          <w:sz w:val="28"/>
          <w:szCs w:val="28"/>
          <w:rtl/>
          <w:lang w:bidi="fa-IR"/>
        </w:rPr>
        <w:t>.</w:t>
      </w:r>
      <w:r w:rsidR="00862D48">
        <w:rPr>
          <w:rStyle w:val="contenttext"/>
          <w:rFonts w:ascii="Open Sans" w:hAnsi="Open Sans" w:cs="B Nazanin" w:hint="cs"/>
          <w:sz w:val="28"/>
          <w:szCs w:val="28"/>
          <w:rtl/>
          <w:lang w:bidi="fa-IR"/>
        </w:rPr>
        <w:t xml:space="preserve"> </w:t>
      </w:r>
      <w:r w:rsidRPr="00E146FA">
        <w:rPr>
          <w:rStyle w:val="contenttext"/>
          <w:rFonts w:ascii="Open Sans" w:hAnsi="Open Sans" w:cs="B Nazanin"/>
          <w:sz w:val="28"/>
          <w:szCs w:val="28"/>
          <w:rtl/>
          <w:lang w:bidi="fa-IR"/>
        </w:rPr>
        <w:t>اساسا</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 xml:space="preserve"> گام دوم بودن این بیانیه به این معناست که گام اولی از یک مسیر طی شده است و اکنون تحلیل</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ها و توصیه</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هایی برای ورود به گام دوم مورد نیاز است. این مسیر همان مسیر راهبردی انقلاب اسلامی است</w:t>
      </w:r>
      <w:r>
        <w:rPr>
          <w:rStyle w:val="contenttext"/>
          <w:rFonts w:ascii="Open Sans" w:hAnsi="Open Sans" w:cs="B Nazanin" w:hint="cs"/>
          <w:sz w:val="28"/>
          <w:szCs w:val="28"/>
          <w:rtl/>
          <w:lang w:bidi="fa-IR"/>
        </w:rPr>
        <w:t>.</w:t>
      </w:r>
    </w:p>
    <w:p w14:paraId="1AF3BF08" w14:textId="22DF39BA" w:rsidR="00C721E6" w:rsidRPr="00E146FA" w:rsidRDefault="00C721E6" w:rsidP="00C721E6">
      <w:pPr>
        <w:bidi/>
        <w:jc w:val="both"/>
        <w:rPr>
          <w:rStyle w:val="contenttext"/>
          <w:rFonts w:ascii="Open Sans" w:hAnsi="Open Sans" w:cs="B Nazanin"/>
          <w:sz w:val="28"/>
          <w:szCs w:val="28"/>
          <w:rtl/>
          <w:lang w:bidi="fa-IR"/>
        </w:rPr>
      </w:pPr>
      <w:r w:rsidRPr="00E146FA">
        <w:rPr>
          <w:rStyle w:val="contenttext"/>
          <w:rFonts w:ascii="Open Sans" w:hAnsi="Open Sans" w:cs="B Nazanin"/>
          <w:sz w:val="28"/>
          <w:szCs w:val="28"/>
          <w:rtl/>
          <w:lang w:bidi="fa-IR"/>
        </w:rPr>
        <w:t>رهبر</w:t>
      </w:r>
      <w:r>
        <w:rPr>
          <w:rStyle w:val="contenttext"/>
          <w:rFonts w:ascii="Open Sans" w:hAnsi="Open Sans" w:cs="B Nazanin" w:hint="cs"/>
          <w:sz w:val="28"/>
          <w:szCs w:val="28"/>
          <w:rtl/>
          <w:lang w:bidi="fa-IR"/>
        </w:rPr>
        <w:t xml:space="preserve"> معظم</w:t>
      </w:r>
      <w:r w:rsidRPr="00E146FA">
        <w:rPr>
          <w:rStyle w:val="contenttext"/>
          <w:rFonts w:ascii="Open Sans" w:hAnsi="Open Sans" w:cs="B Nazanin"/>
          <w:sz w:val="28"/>
          <w:szCs w:val="28"/>
          <w:rtl/>
          <w:lang w:bidi="fa-IR"/>
        </w:rPr>
        <w:t xml:space="preserve"> انقلاب می</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خواهند نوعی «خود آگاهی تاریخی و انقلابی» در ما ایجاد کنند تا دریابیم که در کدام نقطه  تاریخی ایستاده</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ایم و به کجا می</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رویم و چه مسئولیت</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 xml:space="preserve">هایی بر عهده داریم. ایشان این بار به مناسبت چهل سالگی انقلاب، </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ارزیابی</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های راهبردی» خود را درباره گذشته انقلاب و تجویزهای راهبردی را درباره آینده آن، در اختیار ما قرار داده</w:t>
      </w:r>
      <w:r>
        <w:rPr>
          <w:rStyle w:val="contenttext"/>
          <w:rFonts w:ascii="Open Sans" w:hAnsi="Open Sans" w:cs="B Nazanin" w:hint="cs"/>
          <w:sz w:val="28"/>
          <w:szCs w:val="28"/>
          <w:rtl/>
          <w:lang w:bidi="fa-IR"/>
        </w:rPr>
        <w:t>‌</w:t>
      </w:r>
      <w:r w:rsidRPr="00E146FA">
        <w:rPr>
          <w:rStyle w:val="contenttext"/>
          <w:rFonts w:ascii="Open Sans" w:hAnsi="Open Sans" w:cs="B Nazanin"/>
          <w:sz w:val="28"/>
          <w:szCs w:val="28"/>
          <w:rtl/>
          <w:lang w:bidi="fa-IR"/>
        </w:rPr>
        <w:t>اند</w:t>
      </w:r>
      <w:r>
        <w:rPr>
          <w:rStyle w:val="contenttext"/>
          <w:rFonts w:ascii="Open Sans" w:hAnsi="Open Sans" w:cs="B Nazanin" w:hint="cs"/>
          <w:sz w:val="28"/>
          <w:szCs w:val="28"/>
          <w:rtl/>
          <w:lang w:bidi="fa-IR"/>
        </w:rPr>
        <w:t>.</w:t>
      </w:r>
    </w:p>
    <w:p w14:paraId="13F44D22" w14:textId="77777777" w:rsidR="00C721E6" w:rsidRPr="00E146FA" w:rsidRDefault="00C721E6" w:rsidP="00C721E6">
      <w:pPr>
        <w:bidi/>
        <w:jc w:val="both"/>
        <w:rPr>
          <w:rFonts w:ascii="Times New Roman" w:eastAsia="Times New Roman" w:hAnsi="Times New Roman" w:cs="Times New Roman"/>
          <w:sz w:val="24"/>
          <w:szCs w:val="24"/>
          <w:rtl/>
          <w:lang w:bidi="fa-IR"/>
        </w:rPr>
      </w:pPr>
      <w:r w:rsidRPr="00E146FA">
        <w:rPr>
          <w:rStyle w:val="contenttext"/>
          <w:rFonts w:ascii="Open Sans" w:hAnsi="Open Sans" w:cs="B Nazanin"/>
          <w:sz w:val="28"/>
          <w:szCs w:val="28"/>
          <w:rtl/>
          <w:lang w:bidi="fa-IR"/>
        </w:rPr>
        <w:t>م</w:t>
      </w:r>
      <w:r>
        <w:rPr>
          <w:rStyle w:val="contenttext"/>
          <w:rFonts w:ascii="Open Sans" w:hAnsi="Open Sans" w:cs="B Nazanin" w:hint="cs"/>
          <w:sz w:val="28"/>
          <w:szCs w:val="28"/>
          <w:rtl/>
          <w:lang w:bidi="fa-IR"/>
        </w:rPr>
        <w:t>ؤ</w:t>
      </w:r>
      <w:r w:rsidRPr="00E146FA">
        <w:rPr>
          <w:rStyle w:val="contenttext"/>
          <w:rFonts w:ascii="Open Sans" w:hAnsi="Open Sans" w:cs="B Nazanin"/>
          <w:sz w:val="28"/>
          <w:szCs w:val="28"/>
          <w:rtl/>
          <w:lang w:bidi="fa-IR"/>
        </w:rPr>
        <w:t>لفین این کتاب سعی دارند تا با بیانی شیوا و ساده اهمیت و راهبردهای بیانیه گام دوم انقلاب اسلامی را برای اقشار مختلف جامعه بخصوص قشر جوان تبین و تشریح نمایند</w:t>
      </w:r>
      <w:r>
        <w:rPr>
          <w:rFonts w:ascii="Times New Roman" w:eastAsia="Times New Roman" w:hAnsi="Times New Roman" w:cs="Times New Roman" w:hint="cs"/>
          <w:sz w:val="24"/>
          <w:szCs w:val="24"/>
          <w:rtl/>
          <w:lang w:bidi="fa-IR"/>
        </w:rPr>
        <w:t>.</w:t>
      </w:r>
    </w:p>
    <w:p w14:paraId="0EAE335B" w14:textId="77777777" w:rsidR="00C721E6" w:rsidRDefault="00C721E6">
      <w:pPr>
        <w:bidi/>
        <w:spacing w:line="720" w:lineRule="auto"/>
        <w:rPr>
          <w:rStyle w:val="contenttext"/>
          <w:rFonts w:ascii="Open Sans" w:hAnsi="Open Sans" w:cs="B Titr"/>
          <w:sz w:val="28"/>
          <w:szCs w:val="28"/>
          <w:rtl/>
          <w:lang w:bidi="fa-IR"/>
        </w:rPr>
      </w:pPr>
      <w:r>
        <w:rPr>
          <w:rStyle w:val="contenttext"/>
          <w:rFonts w:ascii="Open Sans" w:hAnsi="Open Sans" w:cs="B Titr"/>
          <w:sz w:val="28"/>
          <w:szCs w:val="28"/>
          <w:rtl/>
          <w:lang w:bidi="fa-IR"/>
        </w:rPr>
        <w:br w:type="page"/>
      </w:r>
    </w:p>
    <w:p w14:paraId="650A397E" w14:textId="1E3FBFCF" w:rsidR="00E145D0" w:rsidRPr="00E145D0" w:rsidRDefault="00E145D0" w:rsidP="00E145D0">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روایتی کوتاه از بیانیه گام دوم انقلاب اسلامی</w:t>
      </w:r>
    </w:p>
    <w:p w14:paraId="544C8EE2" w14:textId="5B636FA7"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علی ذوالعلم</w:t>
      </w:r>
    </w:p>
    <w:p w14:paraId="10BF3250" w14:textId="611A5D92" w:rsidR="00E145D0" w:rsidRPr="0085582F"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انقلاب اسلامی</w:t>
      </w:r>
    </w:p>
    <w:p w14:paraId="18125476" w14:textId="4121F10B"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154539">
        <w:rPr>
          <w:rStyle w:val="contenttext"/>
          <w:rFonts w:ascii="bBadr" w:eastAsia="Times New Roman" w:hAnsi="bBadr" w:cs="B Nazanin" w:hint="cs"/>
          <w:sz w:val="29"/>
          <w:szCs w:val="28"/>
          <w:rtl/>
        </w:rPr>
        <w:t>1400</w:t>
      </w:r>
    </w:p>
    <w:p w14:paraId="157BA896" w14:textId="51A2F873"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154539">
        <w:rPr>
          <w:rStyle w:val="contenttext"/>
          <w:rFonts w:ascii="bBadr" w:eastAsia="Times New Roman" w:hAnsi="bBadr" w:cs="B Nazanin" w:hint="cs"/>
          <w:sz w:val="29"/>
          <w:szCs w:val="28"/>
          <w:rtl/>
        </w:rPr>
        <w:t xml:space="preserve"> 65</w:t>
      </w:r>
    </w:p>
    <w:p w14:paraId="43FF4AF3" w14:textId="6B8AE39B"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154539">
        <w:rPr>
          <w:rStyle w:val="contenttext"/>
          <w:rFonts w:ascii="Nassim" w:eastAsiaTheme="majorEastAsia" w:hAnsi="Nassim" w:cs="B Nazanin" w:hint="cs"/>
          <w:sz w:val="28"/>
          <w:szCs w:val="28"/>
          <w:bdr w:val="none" w:sz="0" w:space="0" w:color="auto" w:frame="1"/>
          <w:rtl/>
        </w:rPr>
        <w:t>10000</w:t>
      </w:r>
      <w:r>
        <w:rPr>
          <w:rStyle w:val="contenttext"/>
          <w:rFonts w:ascii="Nassim" w:eastAsiaTheme="majorEastAsia" w:hAnsi="Nassim" w:cs="B Nazanin" w:hint="cs"/>
          <w:sz w:val="28"/>
          <w:szCs w:val="28"/>
          <w:bdr w:val="none" w:sz="0" w:space="0" w:color="auto" w:frame="1"/>
          <w:rtl/>
        </w:rPr>
        <w:t>تومان</w:t>
      </w:r>
    </w:p>
    <w:p w14:paraId="4A4AB4CF" w14:textId="2F073AA6" w:rsidR="00154539" w:rsidRDefault="00154539" w:rsidP="00154539">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3988D403" w14:textId="43EC5B65" w:rsidR="00CD50EE" w:rsidRDefault="00154539" w:rsidP="00CD50EE">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CD50EE">
        <w:rPr>
          <w:rStyle w:val="contenttext"/>
          <w:rFonts w:ascii="Nassim" w:hAnsi="Nassim" w:cs="B Nazanin"/>
          <w:sz w:val="28"/>
          <w:szCs w:val="28"/>
          <w:bdr w:val="none" w:sz="0" w:space="0" w:color="auto" w:frame="1"/>
          <w:rtl/>
        </w:rPr>
        <w:t>بیانیه گام دوم انقلاب اسلامی فراخوانی است برای بازگشت به اصالت</w:t>
      </w:r>
      <w:r w:rsidR="00CD50EE">
        <w:rPr>
          <w:rStyle w:val="contenttext"/>
          <w:rFonts w:ascii="Nassim" w:hAnsi="Nassim" w:cs="B Nazanin" w:hint="cs"/>
          <w:sz w:val="28"/>
          <w:szCs w:val="28"/>
          <w:bdr w:val="none" w:sz="0" w:space="0" w:color="auto" w:frame="1"/>
          <w:rtl/>
        </w:rPr>
        <w:t>‌</w:t>
      </w:r>
      <w:r w:rsidRPr="00CD50EE">
        <w:rPr>
          <w:rStyle w:val="contenttext"/>
          <w:rFonts w:ascii="Nassim" w:hAnsi="Nassim" w:cs="B Nazanin"/>
          <w:sz w:val="28"/>
          <w:szCs w:val="28"/>
          <w:bdr w:val="none" w:sz="0" w:space="0" w:color="auto" w:frame="1"/>
          <w:rtl/>
        </w:rPr>
        <w:t>ها و رسالت</w:t>
      </w:r>
      <w:r w:rsidR="00CD50EE">
        <w:rPr>
          <w:rStyle w:val="contenttext"/>
          <w:rFonts w:ascii="Nassim" w:hAnsi="Nassim" w:cs="B Nazanin" w:hint="cs"/>
          <w:sz w:val="28"/>
          <w:szCs w:val="28"/>
          <w:bdr w:val="none" w:sz="0" w:space="0" w:color="auto" w:frame="1"/>
          <w:rtl/>
        </w:rPr>
        <w:t>‌</w:t>
      </w:r>
      <w:r w:rsidRPr="00CD50EE">
        <w:rPr>
          <w:rStyle w:val="contenttext"/>
          <w:rFonts w:ascii="Nassim" w:hAnsi="Nassim" w:cs="B Nazanin"/>
          <w:sz w:val="28"/>
          <w:szCs w:val="28"/>
          <w:bdr w:val="none" w:sz="0" w:space="0" w:color="auto" w:frame="1"/>
          <w:rtl/>
        </w:rPr>
        <w:t>های انقلاب که امت اسلامی بر مبنای عهد و پیمان خود با اسلام ناب محمد</w:t>
      </w:r>
      <w:r w:rsidR="00CD50EE">
        <w:rPr>
          <w:rStyle w:val="contenttext"/>
          <w:rFonts w:ascii="Nassim" w:hAnsi="Nassim" w:cs="B Nazanin" w:hint="cs"/>
          <w:sz w:val="28"/>
          <w:szCs w:val="28"/>
          <w:bdr w:val="none" w:sz="0" w:space="0" w:color="auto" w:frame="1"/>
          <w:rtl/>
        </w:rPr>
        <w:t>ی</w:t>
      </w:r>
      <w:r w:rsidRPr="00CD50EE">
        <w:rPr>
          <w:rStyle w:val="contenttext"/>
          <w:rFonts w:ascii="Nassim" w:hAnsi="Nassim" w:cs="B Nazanin"/>
          <w:sz w:val="28"/>
          <w:szCs w:val="28"/>
          <w:bdr w:val="none" w:sz="0" w:space="0" w:color="auto" w:frame="1"/>
          <w:rtl/>
        </w:rPr>
        <w:t>، متعهد به استمرار و تداوم آن می</w:t>
      </w:r>
      <w:r w:rsidR="00CD50EE">
        <w:rPr>
          <w:rStyle w:val="contenttext"/>
          <w:rFonts w:ascii="Nassim" w:hAnsi="Nassim" w:cs="B Nazanin" w:hint="cs"/>
          <w:sz w:val="28"/>
          <w:szCs w:val="28"/>
          <w:bdr w:val="none" w:sz="0" w:space="0" w:color="auto" w:frame="1"/>
          <w:rtl/>
        </w:rPr>
        <w:t>‌</w:t>
      </w:r>
      <w:r w:rsidRPr="00CD50EE">
        <w:rPr>
          <w:rStyle w:val="contenttext"/>
          <w:rFonts w:ascii="Nassim" w:hAnsi="Nassim" w:cs="B Nazanin"/>
          <w:sz w:val="28"/>
          <w:szCs w:val="28"/>
          <w:bdr w:val="none" w:sz="0" w:space="0" w:color="auto" w:frame="1"/>
          <w:rtl/>
        </w:rPr>
        <w:t>باشد</w:t>
      </w:r>
      <w:r w:rsidR="00CD50EE">
        <w:rPr>
          <w:rStyle w:val="contenttext"/>
          <w:rFonts w:ascii="Nassim" w:hAnsi="Nassim" w:cs="B Nazanin" w:hint="cs"/>
          <w:sz w:val="28"/>
          <w:szCs w:val="28"/>
          <w:bdr w:val="none" w:sz="0" w:space="0" w:color="auto" w:frame="1"/>
          <w:rtl/>
          <w:lang w:bidi="fa-IR"/>
        </w:rPr>
        <w:t>.</w:t>
      </w:r>
    </w:p>
    <w:p w14:paraId="4361B6CA" w14:textId="347EE276" w:rsidR="00154539" w:rsidRPr="00CD50EE" w:rsidRDefault="00CD50EE" w:rsidP="00CD50EE">
      <w:pPr>
        <w:shd w:val="clear" w:color="auto" w:fill="FFFFFF"/>
        <w:bidi/>
        <w:spacing w:after="150" w:line="450" w:lineRule="atLeast"/>
        <w:jc w:val="both"/>
        <w:rPr>
          <w:rStyle w:val="contenttext"/>
          <w:rFonts w:ascii="Nassim" w:hAnsi="Nassim" w:cs="B Nazanin"/>
          <w:sz w:val="28"/>
          <w:szCs w:val="28"/>
          <w:bdr w:val="none" w:sz="0" w:space="0" w:color="auto" w:frame="1"/>
          <w:rtl/>
          <w:lang w:bidi="fa-IR"/>
        </w:rPr>
      </w:pP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رقیقه»ای است از حقیقت انقلاب و اسلام؛ بازخوانی چهارچوب و مقاصد و مسیر آینده انقلاب اسلامی است متناسب با نیاز زمان؛ پیمان</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نامه</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ای است برای هم</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سویی و هم</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افزایی همه کسانی که دل در گرو تعالی و رشد ایران اسلامی و امت اسلامی دارند و رهنامه</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ای است پیش روی کسانی که در انتظار طلوع خورشید عظمای ولایت</w:t>
      </w:r>
      <w:r w:rsidRPr="00505DE3">
        <w:rPr>
          <w:rFonts w:ascii="Abo-thar" w:hAnsi="Abo-thar"/>
          <w:sz w:val="28"/>
          <w:szCs w:val="28"/>
          <w:lang w:bidi="fa-IR"/>
        </w:rPr>
        <w:t></w:t>
      </w:r>
      <w:r w:rsidR="00154539" w:rsidRPr="00CD50EE">
        <w:rPr>
          <w:rStyle w:val="contenttext"/>
          <w:rFonts w:ascii="Nassim" w:hAnsi="Nassim" w:cs="B Nazanin"/>
          <w:sz w:val="28"/>
          <w:szCs w:val="28"/>
          <w:bdr w:val="none" w:sz="0" w:space="0" w:color="auto" w:frame="1"/>
          <w:rtl/>
        </w:rPr>
        <w:t xml:space="preserve"> هستند</w:t>
      </w:r>
      <w:r>
        <w:rPr>
          <w:rStyle w:val="contenttext"/>
          <w:rFonts w:ascii="Nassim" w:hAnsi="Nassim" w:cs="B Nazanin" w:hint="cs"/>
          <w:sz w:val="28"/>
          <w:szCs w:val="28"/>
          <w:bdr w:val="none" w:sz="0" w:space="0" w:color="auto" w:frame="1"/>
          <w:rtl/>
          <w:lang w:bidi="fa-IR"/>
        </w:rPr>
        <w:t>.</w:t>
      </w:r>
      <w:r w:rsidR="00154539" w:rsidRPr="00CD50EE">
        <w:rPr>
          <w:rStyle w:val="contenttext"/>
          <w:rFonts w:ascii="Nassim" w:hAnsi="Nassim" w:cs="B Nazanin"/>
          <w:sz w:val="28"/>
          <w:szCs w:val="28"/>
          <w:bdr w:val="none" w:sz="0" w:space="0" w:color="auto" w:frame="1"/>
        </w:rPr>
        <w:br/>
      </w:r>
      <w:r w:rsidR="00154539" w:rsidRPr="00CD50EE">
        <w:rPr>
          <w:rStyle w:val="contenttext"/>
          <w:rFonts w:ascii="Nassim" w:hAnsi="Nassim" w:cs="B Nazanin"/>
          <w:sz w:val="28"/>
          <w:szCs w:val="28"/>
          <w:bdr w:val="none" w:sz="0" w:space="0" w:color="auto" w:frame="1"/>
          <w:rtl/>
        </w:rPr>
        <w:t>کتاب حاضر، روایتی است گذرا و کوتاه از این بیانیه شریف و نورانی که به بررسی اجمالی برخی نکات پیرامونی و متن آن پرداخته و در کنار دو اثر دیگر از نویسنده از سه زاویه مختلف و با سه سبک متفاوت دریچه</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ای را به روی مخاطب برای برداشت</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های روشنگر از بیانیه می</w:t>
      </w:r>
      <w:r>
        <w:rPr>
          <w:rStyle w:val="contenttext"/>
          <w:rFonts w:ascii="Nassim" w:hAnsi="Nassim" w:cs="B Nazanin" w:hint="cs"/>
          <w:sz w:val="28"/>
          <w:szCs w:val="28"/>
          <w:bdr w:val="none" w:sz="0" w:space="0" w:color="auto" w:frame="1"/>
          <w:rtl/>
        </w:rPr>
        <w:t>‌</w:t>
      </w:r>
      <w:r w:rsidR="00154539" w:rsidRPr="00CD50EE">
        <w:rPr>
          <w:rStyle w:val="contenttext"/>
          <w:rFonts w:ascii="Nassim" w:hAnsi="Nassim" w:cs="B Nazanin"/>
          <w:sz w:val="28"/>
          <w:szCs w:val="28"/>
          <w:bdr w:val="none" w:sz="0" w:space="0" w:color="auto" w:frame="1"/>
          <w:rtl/>
        </w:rPr>
        <w:t>گشاید</w:t>
      </w:r>
      <w:r>
        <w:rPr>
          <w:rStyle w:val="contenttext"/>
          <w:rFonts w:ascii="Nassim" w:hAnsi="Nassim" w:cs="B Nazanin" w:hint="cs"/>
          <w:sz w:val="28"/>
          <w:szCs w:val="28"/>
          <w:bdr w:val="none" w:sz="0" w:space="0" w:color="auto" w:frame="1"/>
          <w:rtl/>
          <w:lang w:bidi="fa-IR"/>
        </w:rPr>
        <w:t>.</w:t>
      </w:r>
    </w:p>
    <w:p w14:paraId="0203F165" w14:textId="33EB188E" w:rsidR="00E145D0" w:rsidRPr="00CD50EE" w:rsidRDefault="00E145D0" w:rsidP="00CD50EE">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CD50EE">
        <w:rPr>
          <w:rStyle w:val="contenttext"/>
          <w:rFonts w:ascii="Nassim" w:hAnsi="Nassim" w:cs="B Nazanin"/>
          <w:sz w:val="28"/>
          <w:szCs w:val="28"/>
          <w:bdr w:val="none" w:sz="0" w:space="0" w:color="auto" w:frame="1"/>
          <w:rtl/>
        </w:rPr>
        <w:br w:type="page"/>
      </w:r>
    </w:p>
    <w:p w14:paraId="0D51B57D" w14:textId="57FCB9D3" w:rsidR="00E145D0" w:rsidRPr="00E145D0" w:rsidRDefault="00E145D0" w:rsidP="00E145D0">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برخی مفاهیم اساسی در بیانیه گام دوم انقلاب اسلامی</w:t>
      </w:r>
    </w:p>
    <w:p w14:paraId="12AC3968" w14:textId="1E770379"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علی ذوالعلم</w:t>
      </w:r>
    </w:p>
    <w:p w14:paraId="56CD0A8E" w14:textId="1571B057" w:rsidR="00E145D0" w:rsidRPr="0085582F"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انقلاب اسلامی</w:t>
      </w:r>
    </w:p>
    <w:p w14:paraId="7422F8B6" w14:textId="5B68770E"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154539">
        <w:rPr>
          <w:rStyle w:val="contenttext"/>
          <w:rFonts w:ascii="bBadr" w:eastAsia="Times New Roman" w:hAnsi="bBadr" w:cs="B Nazanin" w:hint="cs"/>
          <w:sz w:val="29"/>
          <w:szCs w:val="28"/>
          <w:rtl/>
        </w:rPr>
        <w:t>1400</w:t>
      </w:r>
    </w:p>
    <w:p w14:paraId="77E84CC8" w14:textId="2DEC5749"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154539">
        <w:rPr>
          <w:rStyle w:val="contenttext"/>
          <w:rFonts w:ascii="bBadr" w:eastAsia="Times New Roman" w:hAnsi="bBadr" w:cs="B Nazanin" w:hint="cs"/>
          <w:sz w:val="29"/>
          <w:szCs w:val="28"/>
          <w:rtl/>
        </w:rPr>
        <w:t xml:space="preserve"> 56</w:t>
      </w:r>
    </w:p>
    <w:p w14:paraId="25D693F6" w14:textId="61AB36D7"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154539">
        <w:rPr>
          <w:rStyle w:val="contenttext"/>
          <w:rFonts w:ascii="Nassim" w:eastAsiaTheme="majorEastAsia" w:hAnsi="Nassim" w:cs="B Nazanin" w:hint="cs"/>
          <w:sz w:val="28"/>
          <w:szCs w:val="28"/>
          <w:bdr w:val="none" w:sz="0" w:space="0" w:color="auto" w:frame="1"/>
          <w:rtl/>
        </w:rPr>
        <w:t>10000</w:t>
      </w:r>
      <w:r>
        <w:rPr>
          <w:rStyle w:val="contenttext"/>
          <w:rFonts w:ascii="Nassim" w:eastAsiaTheme="majorEastAsia" w:hAnsi="Nassim" w:cs="B Nazanin" w:hint="cs"/>
          <w:sz w:val="28"/>
          <w:szCs w:val="28"/>
          <w:bdr w:val="none" w:sz="0" w:space="0" w:color="auto" w:frame="1"/>
          <w:rtl/>
        </w:rPr>
        <w:t>تومان</w:t>
      </w:r>
    </w:p>
    <w:p w14:paraId="0063CE12" w14:textId="0FE5349A" w:rsidR="00154539" w:rsidRDefault="00154539" w:rsidP="00154539">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27A0763A" w14:textId="77777777" w:rsidR="00DE2204" w:rsidRDefault="00154539" w:rsidP="00DE2204">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DE2204">
        <w:rPr>
          <w:rStyle w:val="contenttext"/>
          <w:rFonts w:ascii="Nassim" w:hAnsi="Nassim" w:cs="B Nazanin"/>
          <w:sz w:val="28"/>
          <w:szCs w:val="28"/>
          <w:bdr w:val="none" w:sz="0" w:space="0" w:color="auto" w:frame="1"/>
          <w:rtl/>
        </w:rPr>
        <w:t>بیانیه گام دوم انقلاب اسلامی، منشوری است برای ارائه چهارچوب متقن و تبیین</w:t>
      </w:r>
      <w:r w:rsidR="00DE2204">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 xml:space="preserve">کننده «انقلاب اسلامی» و </w:t>
      </w:r>
      <w:r w:rsidR="00DE2204">
        <w:rPr>
          <w:rStyle w:val="contenttext"/>
          <w:rFonts w:ascii="Nassim" w:hAnsi="Nassim" w:cs="B Nazanin" w:hint="cs"/>
          <w:sz w:val="28"/>
          <w:szCs w:val="28"/>
          <w:bdr w:val="none" w:sz="0" w:space="0" w:color="auto" w:frame="1"/>
          <w:rtl/>
        </w:rPr>
        <w:t xml:space="preserve"> </w:t>
      </w:r>
      <w:r w:rsidRPr="00DE2204">
        <w:rPr>
          <w:rStyle w:val="contenttext"/>
          <w:rFonts w:ascii="Nassim" w:hAnsi="Nassim" w:cs="B Nazanin"/>
          <w:sz w:val="28"/>
          <w:szCs w:val="28"/>
          <w:bdr w:val="none" w:sz="0" w:space="0" w:color="auto" w:frame="1"/>
          <w:rtl/>
        </w:rPr>
        <w:t>ترسیم مسیر آینده</w:t>
      </w:r>
      <w:r w:rsidR="00DE2204">
        <w:rPr>
          <w:rStyle w:val="contenttext"/>
          <w:rFonts w:ascii="Nassim" w:hAnsi="Nassim" w:cs="B Nazanin" w:hint="cs"/>
          <w:sz w:val="28"/>
          <w:szCs w:val="28"/>
          <w:bdr w:val="none" w:sz="0" w:space="0" w:color="auto" w:frame="1"/>
          <w:rtl/>
        </w:rPr>
        <w:t xml:space="preserve"> </w:t>
      </w:r>
      <w:r w:rsidRPr="00DE2204">
        <w:rPr>
          <w:rStyle w:val="contenttext"/>
          <w:rFonts w:ascii="Nassim" w:hAnsi="Nassim" w:cs="B Nazanin"/>
          <w:sz w:val="28"/>
          <w:szCs w:val="28"/>
          <w:bdr w:val="none" w:sz="0" w:space="0" w:color="auto" w:frame="1"/>
          <w:rtl/>
        </w:rPr>
        <w:t>آن، به ویژه برای نیروی پیشران اصلی انقلاب، یعنی جوانا</w:t>
      </w:r>
      <w:r w:rsidR="00DE2204">
        <w:rPr>
          <w:rStyle w:val="contenttext"/>
          <w:rFonts w:ascii="Nassim" w:hAnsi="Nassim" w:cs="B Nazanin" w:hint="cs"/>
          <w:sz w:val="28"/>
          <w:szCs w:val="28"/>
          <w:bdr w:val="none" w:sz="0" w:space="0" w:color="auto" w:frame="1"/>
          <w:rtl/>
        </w:rPr>
        <w:t>ن.</w:t>
      </w:r>
    </w:p>
    <w:p w14:paraId="7E1B4092" w14:textId="1D8A8813" w:rsidR="00425EDE" w:rsidRDefault="00154539" w:rsidP="00DE2204">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DE2204">
        <w:rPr>
          <w:rStyle w:val="contenttext"/>
          <w:rFonts w:ascii="Nassim" w:hAnsi="Nassim" w:cs="B Nazanin"/>
          <w:sz w:val="28"/>
          <w:szCs w:val="28"/>
          <w:bdr w:val="none" w:sz="0" w:space="0" w:color="auto" w:frame="1"/>
          <w:rtl/>
        </w:rPr>
        <w:t>این بیانیه رهنامه</w:t>
      </w:r>
      <w:r w:rsidR="00DE2204">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ای است جامع و راه</w:t>
      </w:r>
      <w:r w:rsidR="00DE2204">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گشا برای جبهه مقاومت اسلامی در برابر جبهه استکبار و برخاسته از یک شهود و ر</w:t>
      </w:r>
      <w:r w:rsidR="00163AE2">
        <w:rPr>
          <w:rStyle w:val="contenttext"/>
          <w:rFonts w:ascii="Nassim" w:hAnsi="Nassim" w:cs="B Nazanin" w:hint="cs"/>
          <w:sz w:val="28"/>
          <w:szCs w:val="28"/>
          <w:bdr w:val="none" w:sz="0" w:space="0" w:color="auto" w:frame="1"/>
          <w:rtl/>
        </w:rPr>
        <w:t>ؤ</w:t>
      </w:r>
      <w:r w:rsidRPr="00DE2204">
        <w:rPr>
          <w:rStyle w:val="contenttext"/>
          <w:rFonts w:ascii="Nassim" w:hAnsi="Nassim" w:cs="B Nazanin"/>
          <w:sz w:val="28"/>
          <w:szCs w:val="28"/>
          <w:bdr w:val="none" w:sz="0" w:space="0" w:color="auto" w:frame="1"/>
          <w:rtl/>
        </w:rPr>
        <w:t>یت حقیقی</w:t>
      </w:r>
      <w:r w:rsidR="00163AE2">
        <w:rPr>
          <w:rStyle w:val="contenttext"/>
          <w:rFonts w:ascii="Nassim" w:hAnsi="Nassim" w:cs="B Nazanin" w:hint="cs"/>
          <w:sz w:val="28"/>
          <w:szCs w:val="28"/>
          <w:bdr w:val="none" w:sz="0" w:space="0" w:color="auto" w:frame="1"/>
          <w:rtl/>
        </w:rPr>
        <w:t xml:space="preserve"> </w:t>
      </w:r>
      <w:r w:rsidRPr="00DE2204">
        <w:rPr>
          <w:rStyle w:val="contenttext"/>
          <w:rFonts w:ascii="Nassim" w:hAnsi="Nassim" w:cs="B Nazanin"/>
          <w:sz w:val="28"/>
          <w:szCs w:val="28"/>
          <w:bdr w:val="none" w:sz="0" w:space="0" w:color="auto" w:frame="1"/>
          <w:rtl/>
        </w:rPr>
        <w:t>و بارقه</w:t>
      </w:r>
      <w:r w:rsidR="00163AE2">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ای از حکمت الهی جوشیده از دلی پاک و خالص</w:t>
      </w:r>
      <w:r w:rsidR="002C5BE0">
        <w:rPr>
          <w:rStyle w:val="contenttext"/>
          <w:rFonts w:ascii="Nassim" w:hAnsi="Nassim" w:cs="B Nazanin" w:hint="cs"/>
          <w:sz w:val="28"/>
          <w:szCs w:val="28"/>
          <w:bdr w:val="none" w:sz="0" w:space="0" w:color="auto" w:frame="1"/>
          <w:rtl/>
          <w:lang w:bidi="fa-IR"/>
        </w:rPr>
        <w:t>.</w:t>
      </w:r>
    </w:p>
    <w:p w14:paraId="671FA3ED" w14:textId="31342233" w:rsidR="00154539" w:rsidRPr="00DE2204" w:rsidRDefault="00154539" w:rsidP="00425EDE">
      <w:pPr>
        <w:shd w:val="clear" w:color="auto" w:fill="FFFFFF"/>
        <w:bidi/>
        <w:spacing w:after="150" w:line="450" w:lineRule="atLeast"/>
        <w:jc w:val="both"/>
        <w:rPr>
          <w:rStyle w:val="contenttext"/>
          <w:rFonts w:ascii="Nassim" w:hAnsi="Nassim" w:cs="B Nazanin"/>
          <w:sz w:val="28"/>
          <w:szCs w:val="28"/>
          <w:bdr w:val="none" w:sz="0" w:space="0" w:color="auto" w:frame="1"/>
          <w:rtl/>
          <w:lang w:bidi="fa-IR"/>
        </w:rPr>
      </w:pPr>
      <w:r w:rsidRPr="00DE2204">
        <w:rPr>
          <w:rStyle w:val="contenttext"/>
          <w:rFonts w:ascii="Nassim" w:hAnsi="Nassim" w:cs="B Nazanin"/>
          <w:sz w:val="28"/>
          <w:szCs w:val="28"/>
          <w:bdr w:val="none" w:sz="0" w:space="0" w:color="auto" w:frame="1"/>
          <w:rtl/>
        </w:rPr>
        <w:t>محوری</w:t>
      </w:r>
      <w:r w:rsidR="00425EDE">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ترین مفهوم کلیدی این بیانیه، «انقلاب اسلامی» است که سایر مفاهیم کلیدی و اساسی بیانیه حول آن تعریف می</w:t>
      </w:r>
      <w:r w:rsidR="00425EDE">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شود</w:t>
      </w:r>
      <w:r w:rsidRPr="00DE2204">
        <w:rPr>
          <w:rStyle w:val="contenttext"/>
          <w:rFonts w:ascii="Nassim" w:hAnsi="Nassim" w:cs="B Nazanin"/>
          <w:sz w:val="28"/>
          <w:szCs w:val="28"/>
          <w:bdr w:val="none" w:sz="0" w:space="0" w:color="auto" w:frame="1"/>
        </w:rPr>
        <w:t>.</w:t>
      </w:r>
      <w:r w:rsidR="00425EDE">
        <w:rPr>
          <w:rStyle w:val="contenttext"/>
          <w:rFonts w:ascii="Nassim" w:hAnsi="Nassim" w:cs="B Nazanin" w:hint="cs"/>
          <w:sz w:val="28"/>
          <w:szCs w:val="28"/>
          <w:bdr w:val="none" w:sz="0" w:space="0" w:color="auto" w:frame="1"/>
          <w:rtl/>
        </w:rPr>
        <w:t xml:space="preserve"> </w:t>
      </w:r>
      <w:r w:rsidRPr="00DE2204">
        <w:rPr>
          <w:rStyle w:val="contenttext"/>
          <w:rFonts w:ascii="Nassim" w:hAnsi="Nassim" w:cs="B Nazanin"/>
          <w:sz w:val="28"/>
          <w:szCs w:val="28"/>
          <w:bdr w:val="none" w:sz="0" w:space="0" w:color="auto" w:frame="1"/>
          <w:rtl/>
        </w:rPr>
        <w:t>ت</w:t>
      </w:r>
      <w:r w:rsidR="00425EDE">
        <w:rPr>
          <w:rStyle w:val="contenttext"/>
          <w:rFonts w:ascii="Nassim" w:hAnsi="Nassim" w:cs="B Nazanin" w:hint="cs"/>
          <w:sz w:val="28"/>
          <w:szCs w:val="28"/>
          <w:bdr w:val="none" w:sz="0" w:space="0" w:color="auto" w:frame="1"/>
          <w:rtl/>
        </w:rPr>
        <w:t>أ</w:t>
      </w:r>
      <w:r w:rsidRPr="00DE2204">
        <w:rPr>
          <w:rStyle w:val="contenttext"/>
          <w:rFonts w:ascii="Nassim" w:hAnsi="Nassim" w:cs="B Nazanin"/>
          <w:sz w:val="28"/>
          <w:szCs w:val="28"/>
          <w:bdr w:val="none" w:sz="0" w:space="0" w:color="auto" w:frame="1"/>
          <w:rtl/>
        </w:rPr>
        <w:t>ملات اندیشه</w:t>
      </w:r>
      <w:r w:rsidR="00425EDE">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ورزانه و درنگ عمیق در این بیانیه و به خصوص مفاهیم اساسی آن، شرط لازم برای ایجاد ارتباط فکری با منطق آن و پذیرش باورمندانه و سپس حرکت م</w:t>
      </w:r>
      <w:r w:rsidR="00425EDE">
        <w:rPr>
          <w:rStyle w:val="contenttext"/>
          <w:rFonts w:ascii="Nassim" w:hAnsi="Nassim" w:cs="B Nazanin" w:hint="cs"/>
          <w:sz w:val="28"/>
          <w:szCs w:val="28"/>
          <w:bdr w:val="none" w:sz="0" w:space="0" w:color="auto" w:frame="1"/>
          <w:rtl/>
        </w:rPr>
        <w:t>ؤ</w:t>
      </w:r>
      <w:r w:rsidRPr="00DE2204">
        <w:rPr>
          <w:rStyle w:val="contenttext"/>
          <w:rFonts w:ascii="Nassim" w:hAnsi="Nassim" w:cs="B Nazanin"/>
          <w:sz w:val="28"/>
          <w:szCs w:val="28"/>
          <w:bdr w:val="none" w:sz="0" w:space="0" w:color="auto" w:frame="1"/>
          <w:rtl/>
        </w:rPr>
        <w:t>منانه و آگاهانه در مسیری است که بیانیه ترسیم کرده است و این نوشته در کنار دو اثر دیگر از نویسنده از سه زاویه مختلف و با سه سبک متفاوت در صدد است زمینه</w:t>
      </w:r>
      <w:r w:rsidR="00425EDE">
        <w:rPr>
          <w:rStyle w:val="contenttext"/>
          <w:rFonts w:ascii="Nassim" w:hAnsi="Nassim" w:cs="B Nazanin" w:hint="cs"/>
          <w:sz w:val="28"/>
          <w:szCs w:val="28"/>
          <w:bdr w:val="none" w:sz="0" w:space="0" w:color="auto" w:frame="1"/>
          <w:rtl/>
        </w:rPr>
        <w:t>‌</w:t>
      </w:r>
      <w:r w:rsidRPr="00DE2204">
        <w:rPr>
          <w:rStyle w:val="contenttext"/>
          <w:rFonts w:ascii="Nassim" w:hAnsi="Nassim" w:cs="B Nazanin"/>
          <w:sz w:val="28"/>
          <w:szCs w:val="28"/>
          <w:bdr w:val="none" w:sz="0" w:space="0" w:color="auto" w:frame="1"/>
          <w:rtl/>
        </w:rPr>
        <w:t>ای را برای این ت</w:t>
      </w:r>
      <w:r w:rsidR="00425EDE">
        <w:rPr>
          <w:rStyle w:val="contenttext"/>
          <w:rFonts w:ascii="Nassim" w:hAnsi="Nassim" w:cs="B Nazanin" w:hint="cs"/>
          <w:sz w:val="28"/>
          <w:szCs w:val="28"/>
          <w:bdr w:val="none" w:sz="0" w:space="0" w:color="auto" w:frame="1"/>
          <w:rtl/>
        </w:rPr>
        <w:t>أ</w:t>
      </w:r>
      <w:r w:rsidRPr="00DE2204">
        <w:rPr>
          <w:rStyle w:val="contenttext"/>
          <w:rFonts w:ascii="Nassim" w:hAnsi="Nassim" w:cs="B Nazanin"/>
          <w:sz w:val="28"/>
          <w:szCs w:val="28"/>
          <w:bdr w:val="none" w:sz="0" w:space="0" w:color="auto" w:frame="1"/>
          <w:rtl/>
        </w:rPr>
        <w:t>ملات فراهم سازد</w:t>
      </w:r>
      <w:r w:rsidR="00425EDE">
        <w:rPr>
          <w:rStyle w:val="contenttext"/>
          <w:rFonts w:ascii="Nassim" w:hAnsi="Nassim" w:cs="B Nazanin" w:hint="cs"/>
          <w:sz w:val="28"/>
          <w:szCs w:val="28"/>
          <w:bdr w:val="none" w:sz="0" w:space="0" w:color="auto" w:frame="1"/>
          <w:rtl/>
          <w:lang w:bidi="fa-IR"/>
        </w:rPr>
        <w:t>.</w:t>
      </w:r>
    </w:p>
    <w:p w14:paraId="5D19D5FA" w14:textId="1FD0EC82"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37AA9215" w14:textId="1F17C374" w:rsidR="00E145D0" w:rsidRPr="00E145D0" w:rsidRDefault="00E145D0" w:rsidP="00E145D0">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گفتارهایی در باب بیانیه گام دوم</w:t>
      </w:r>
    </w:p>
    <w:p w14:paraId="25B3092C" w14:textId="6B8B8D23" w:rsidR="00E145D0" w:rsidRPr="0085582F"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علی ذوالعلم</w:t>
      </w:r>
    </w:p>
    <w:p w14:paraId="2B6E6187" w14:textId="77777777" w:rsidR="00E145D0" w:rsidRDefault="00E145D0" w:rsidP="00E145D0">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انقلاب اسلامی</w:t>
      </w:r>
    </w:p>
    <w:p w14:paraId="607392C8" w14:textId="6D7414AD"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نشر:</w:t>
      </w:r>
      <w:r w:rsidR="00634D1A">
        <w:rPr>
          <w:rStyle w:val="contenttext"/>
          <w:rFonts w:ascii="bBadr" w:eastAsia="Times New Roman" w:hAnsi="bBadr" w:cs="B Nazanin" w:hint="cs"/>
          <w:sz w:val="29"/>
          <w:szCs w:val="28"/>
          <w:rtl/>
        </w:rPr>
        <w:t xml:space="preserve"> 1400</w:t>
      </w:r>
    </w:p>
    <w:p w14:paraId="52C8EA22" w14:textId="24A523BC"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634D1A">
        <w:rPr>
          <w:rStyle w:val="contenttext"/>
          <w:rFonts w:ascii="Nassim" w:hAnsi="Nassim" w:cs="B Nazanin" w:hint="cs"/>
          <w:sz w:val="28"/>
          <w:szCs w:val="28"/>
          <w:bdr w:val="none" w:sz="0" w:space="0" w:color="auto" w:frame="1"/>
          <w:rtl/>
        </w:rPr>
        <w:t xml:space="preserve"> 142</w:t>
      </w:r>
    </w:p>
    <w:p w14:paraId="0509F794" w14:textId="77777777" w:rsidR="002F0981"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2F0981">
        <w:rPr>
          <w:rStyle w:val="contenttext"/>
          <w:rFonts w:ascii="Nassim" w:eastAsiaTheme="majorEastAsia" w:hAnsi="Nassim" w:cs="B Nazanin" w:hint="cs"/>
          <w:sz w:val="28"/>
          <w:szCs w:val="28"/>
          <w:bdr w:val="none" w:sz="0" w:space="0" w:color="auto" w:frame="1"/>
          <w:rtl/>
        </w:rPr>
        <w:t>16000</w:t>
      </w:r>
      <w:r>
        <w:rPr>
          <w:rStyle w:val="contenttext"/>
          <w:rFonts w:ascii="Nassim" w:eastAsiaTheme="majorEastAsia" w:hAnsi="Nassim" w:cs="B Nazanin" w:hint="cs"/>
          <w:sz w:val="28"/>
          <w:szCs w:val="28"/>
          <w:bdr w:val="none" w:sz="0" w:space="0" w:color="auto" w:frame="1"/>
          <w:rtl/>
        </w:rPr>
        <w:t>تومان</w:t>
      </w:r>
    </w:p>
    <w:p w14:paraId="3E94D9D7" w14:textId="77777777" w:rsidR="002F0981" w:rsidRDefault="002F0981" w:rsidP="002F0981">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5A245AE7" w14:textId="77777777" w:rsidR="002F0981" w:rsidRDefault="002F0981" w:rsidP="002F0981">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2F0981">
        <w:rPr>
          <w:rStyle w:val="contenttext"/>
          <w:rFonts w:ascii="Nassim" w:hAnsi="Nassim" w:cs="B Nazanin"/>
          <w:sz w:val="28"/>
          <w:szCs w:val="28"/>
          <w:bdr w:val="none" w:sz="0" w:space="0" w:color="auto" w:frame="1"/>
          <w:rtl/>
        </w:rPr>
        <w:t>بیانیه گام دوم انقلاب اسلامی، منشوری است برای ارائه چهارچوب متقن و تبیین</w:t>
      </w:r>
      <w:r>
        <w:rPr>
          <w:rStyle w:val="contenttext"/>
          <w:rFonts w:ascii="Nassim" w:hAnsi="Nassim" w:cs="B Nazanin" w:hint="cs"/>
          <w:sz w:val="28"/>
          <w:szCs w:val="28"/>
          <w:bdr w:val="none" w:sz="0" w:space="0" w:color="auto" w:frame="1"/>
          <w:rtl/>
        </w:rPr>
        <w:t>‌</w:t>
      </w:r>
      <w:r w:rsidRPr="002F0981">
        <w:rPr>
          <w:rStyle w:val="contenttext"/>
          <w:rFonts w:ascii="Nassim" w:hAnsi="Nassim" w:cs="B Nazanin"/>
          <w:sz w:val="28"/>
          <w:szCs w:val="28"/>
          <w:bdr w:val="none" w:sz="0" w:space="0" w:color="auto" w:frame="1"/>
          <w:rtl/>
        </w:rPr>
        <w:t>کننده  «انقلاب اسلامی» و ترسیم مسیر آینده</w:t>
      </w:r>
      <w:r>
        <w:rPr>
          <w:rStyle w:val="contenttext"/>
          <w:rFonts w:ascii="Nassim" w:hAnsi="Nassim" w:cs="B Nazanin" w:hint="cs"/>
          <w:sz w:val="28"/>
          <w:szCs w:val="28"/>
          <w:bdr w:val="none" w:sz="0" w:space="0" w:color="auto" w:frame="1"/>
          <w:rtl/>
        </w:rPr>
        <w:t xml:space="preserve"> </w:t>
      </w:r>
      <w:r w:rsidRPr="002F0981">
        <w:rPr>
          <w:rStyle w:val="contenttext"/>
          <w:rFonts w:ascii="Nassim" w:hAnsi="Nassim" w:cs="B Nazanin"/>
          <w:sz w:val="28"/>
          <w:szCs w:val="28"/>
          <w:bdr w:val="none" w:sz="0" w:space="0" w:color="auto" w:frame="1"/>
          <w:rtl/>
        </w:rPr>
        <w:t>آن، به ویژه برای نیروی پیشران اصلی انقلاب، یعنی جوانان</w:t>
      </w:r>
      <w:r>
        <w:rPr>
          <w:rStyle w:val="contenttext"/>
          <w:rFonts w:ascii="Nassim" w:hAnsi="Nassim" w:cs="B Nazanin" w:hint="cs"/>
          <w:sz w:val="28"/>
          <w:szCs w:val="28"/>
          <w:bdr w:val="none" w:sz="0" w:space="0" w:color="auto" w:frame="1"/>
          <w:rtl/>
        </w:rPr>
        <w:t>.</w:t>
      </w:r>
    </w:p>
    <w:p w14:paraId="64650F6A" w14:textId="77777777" w:rsidR="002F0981" w:rsidRDefault="002F0981" w:rsidP="002F0981">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2F0981">
        <w:rPr>
          <w:rStyle w:val="contenttext"/>
          <w:rFonts w:ascii="Nassim" w:hAnsi="Nassim" w:cs="B Nazanin"/>
          <w:sz w:val="28"/>
          <w:szCs w:val="28"/>
          <w:bdr w:val="none" w:sz="0" w:space="0" w:color="auto" w:frame="1"/>
          <w:rtl/>
        </w:rPr>
        <w:t>این بیانیه رهنامه</w:t>
      </w:r>
      <w:r>
        <w:rPr>
          <w:rStyle w:val="contenttext"/>
          <w:rFonts w:ascii="Nassim" w:hAnsi="Nassim" w:cs="B Nazanin" w:hint="cs"/>
          <w:sz w:val="28"/>
          <w:szCs w:val="28"/>
          <w:bdr w:val="none" w:sz="0" w:space="0" w:color="auto" w:frame="1"/>
          <w:rtl/>
        </w:rPr>
        <w:t>‌</w:t>
      </w:r>
      <w:r w:rsidRPr="002F0981">
        <w:rPr>
          <w:rStyle w:val="contenttext"/>
          <w:rFonts w:ascii="Nassim" w:hAnsi="Nassim" w:cs="B Nazanin"/>
          <w:sz w:val="28"/>
          <w:szCs w:val="28"/>
          <w:bdr w:val="none" w:sz="0" w:space="0" w:color="auto" w:frame="1"/>
          <w:rtl/>
        </w:rPr>
        <w:t>ای است جامع و راهگشا برای جبهه مقاومت اسلامی در برابر جبهه استکبار و برخاسته از یک شهود و ر</w:t>
      </w:r>
      <w:r>
        <w:rPr>
          <w:rStyle w:val="contenttext"/>
          <w:rFonts w:ascii="Nassim" w:hAnsi="Nassim" w:cs="B Nazanin" w:hint="cs"/>
          <w:sz w:val="28"/>
          <w:szCs w:val="28"/>
          <w:bdr w:val="none" w:sz="0" w:space="0" w:color="auto" w:frame="1"/>
          <w:rtl/>
        </w:rPr>
        <w:t>ؤ</w:t>
      </w:r>
      <w:r w:rsidRPr="002F0981">
        <w:rPr>
          <w:rStyle w:val="contenttext"/>
          <w:rFonts w:ascii="Nassim" w:hAnsi="Nassim" w:cs="B Nazanin"/>
          <w:sz w:val="28"/>
          <w:szCs w:val="28"/>
          <w:bdr w:val="none" w:sz="0" w:space="0" w:color="auto" w:frame="1"/>
          <w:rtl/>
        </w:rPr>
        <w:t>یت حقیقی و بارقه</w:t>
      </w:r>
      <w:r>
        <w:rPr>
          <w:rStyle w:val="contenttext"/>
          <w:rFonts w:ascii="Nassim" w:hAnsi="Nassim" w:cs="B Nazanin" w:hint="cs"/>
          <w:sz w:val="28"/>
          <w:szCs w:val="28"/>
          <w:bdr w:val="none" w:sz="0" w:space="0" w:color="auto" w:frame="1"/>
          <w:rtl/>
        </w:rPr>
        <w:t>‌</w:t>
      </w:r>
      <w:r w:rsidRPr="002F0981">
        <w:rPr>
          <w:rStyle w:val="contenttext"/>
          <w:rFonts w:ascii="Nassim" w:hAnsi="Nassim" w:cs="B Nazanin"/>
          <w:sz w:val="28"/>
          <w:szCs w:val="28"/>
          <w:bdr w:val="none" w:sz="0" w:space="0" w:color="auto" w:frame="1"/>
          <w:rtl/>
        </w:rPr>
        <w:t>ای از حکمت الهی جوشیده از دلی پاک و خالص</w:t>
      </w:r>
      <w:r w:rsidRPr="002F0981">
        <w:rPr>
          <w:rStyle w:val="contenttext"/>
          <w:rFonts w:ascii="Nassim" w:hAnsi="Nassim" w:cs="B Nazanin"/>
          <w:sz w:val="28"/>
          <w:szCs w:val="28"/>
          <w:bdr w:val="none" w:sz="0" w:space="0" w:color="auto" w:frame="1"/>
        </w:rPr>
        <w:t xml:space="preserve"> </w:t>
      </w:r>
      <w:r>
        <w:rPr>
          <w:rStyle w:val="contenttext"/>
          <w:rFonts w:ascii="Nassim" w:hAnsi="Nassim" w:cs="B Nazanin"/>
          <w:sz w:val="28"/>
          <w:szCs w:val="28"/>
          <w:bdr w:val="none" w:sz="0" w:space="0" w:color="auto" w:frame="1"/>
        </w:rPr>
        <w:t>.</w:t>
      </w:r>
    </w:p>
    <w:p w14:paraId="280FC2CB" w14:textId="30F6E05D" w:rsidR="00E145D0" w:rsidRPr="002F0981" w:rsidRDefault="002F0981" w:rsidP="002F0981">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2F0981">
        <w:rPr>
          <w:rStyle w:val="contenttext"/>
          <w:rFonts w:ascii="Nassim" w:hAnsi="Nassim" w:cs="B Nazanin"/>
          <w:sz w:val="28"/>
          <w:szCs w:val="28"/>
          <w:bdr w:val="none" w:sz="0" w:space="0" w:color="auto" w:frame="1"/>
          <w:rtl/>
        </w:rPr>
        <w:t>محوری</w:t>
      </w:r>
      <w:r>
        <w:rPr>
          <w:rStyle w:val="contenttext"/>
          <w:rFonts w:ascii="Nassim" w:hAnsi="Nassim" w:cs="B Nazanin" w:hint="cs"/>
          <w:sz w:val="28"/>
          <w:szCs w:val="28"/>
          <w:bdr w:val="none" w:sz="0" w:space="0" w:color="auto" w:frame="1"/>
          <w:rtl/>
        </w:rPr>
        <w:t>‌</w:t>
      </w:r>
      <w:r w:rsidRPr="002F0981">
        <w:rPr>
          <w:rStyle w:val="contenttext"/>
          <w:rFonts w:ascii="Nassim" w:hAnsi="Nassim" w:cs="B Nazanin"/>
          <w:sz w:val="28"/>
          <w:szCs w:val="28"/>
          <w:bdr w:val="none" w:sz="0" w:space="0" w:color="auto" w:frame="1"/>
          <w:rtl/>
        </w:rPr>
        <w:t>ترین مفهوم کلیدی این بیانیه، «انقلاب اسلامی» است که سایر مفاهیم کلیدی و اساسی بیانیه حول آن تعریف می</w:t>
      </w:r>
      <w:r>
        <w:rPr>
          <w:rStyle w:val="contenttext"/>
          <w:rFonts w:ascii="Nassim" w:hAnsi="Nassim" w:cs="B Nazanin" w:hint="cs"/>
          <w:sz w:val="28"/>
          <w:szCs w:val="28"/>
          <w:bdr w:val="none" w:sz="0" w:space="0" w:color="auto" w:frame="1"/>
          <w:rtl/>
        </w:rPr>
        <w:t>‌</w:t>
      </w:r>
      <w:r w:rsidRPr="002F0981">
        <w:rPr>
          <w:rStyle w:val="contenttext"/>
          <w:rFonts w:ascii="Nassim" w:hAnsi="Nassim" w:cs="B Nazanin"/>
          <w:sz w:val="28"/>
          <w:szCs w:val="28"/>
          <w:bdr w:val="none" w:sz="0" w:space="0" w:color="auto" w:frame="1"/>
          <w:rtl/>
        </w:rPr>
        <w:t>شود</w:t>
      </w:r>
      <w:r>
        <w:rPr>
          <w:rStyle w:val="contenttext"/>
          <w:rFonts w:ascii="Nassim" w:hAnsi="Nassim" w:cs="B Nazanin" w:hint="cs"/>
          <w:sz w:val="28"/>
          <w:szCs w:val="28"/>
          <w:bdr w:val="none" w:sz="0" w:space="0" w:color="auto" w:frame="1"/>
          <w:rtl/>
          <w:lang w:bidi="fa-IR"/>
        </w:rPr>
        <w:t>.</w:t>
      </w:r>
      <w:r>
        <w:rPr>
          <w:rStyle w:val="contenttext"/>
          <w:rFonts w:ascii="Nassim" w:hAnsi="Nassim" w:cs="B Nazanin" w:hint="cs"/>
          <w:sz w:val="28"/>
          <w:szCs w:val="28"/>
          <w:bdr w:val="none" w:sz="0" w:space="0" w:color="auto" w:frame="1"/>
          <w:rtl/>
        </w:rPr>
        <w:t xml:space="preserve"> </w:t>
      </w:r>
      <w:r w:rsidRPr="002F0981">
        <w:rPr>
          <w:rStyle w:val="contenttext"/>
          <w:rFonts w:ascii="Nassim" w:hAnsi="Nassim" w:cs="B Nazanin"/>
          <w:sz w:val="28"/>
          <w:szCs w:val="28"/>
          <w:bdr w:val="none" w:sz="0" w:space="0" w:color="auto" w:frame="1"/>
          <w:rtl/>
        </w:rPr>
        <w:t>ت</w:t>
      </w:r>
      <w:r>
        <w:rPr>
          <w:rStyle w:val="contenttext"/>
          <w:rFonts w:ascii="Nassim" w:hAnsi="Nassim" w:cs="B Nazanin" w:hint="cs"/>
          <w:sz w:val="28"/>
          <w:szCs w:val="28"/>
          <w:bdr w:val="none" w:sz="0" w:space="0" w:color="auto" w:frame="1"/>
          <w:rtl/>
        </w:rPr>
        <w:t>أ</w:t>
      </w:r>
      <w:r w:rsidRPr="002F0981">
        <w:rPr>
          <w:rStyle w:val="contenttext"/>
          <w:rFonts w:ascii="Nassim" w:hAnsi="Nassim" w:cs="B Nazanin"/>
          <w:sz w:val="28"/>
          <w:szCs w:val="28"/>
          <w:bdr w:val="none" w:sz="0" w:space="0" w:color="auto" w:frame="1"/>
          <w:rtl/>
        </w:rPr>
        <w:t>ملات اندیشه</w:t>
      </w:r>
      <w:r>
        <w:rPr>
          <w:rStyle w:val="contenttext"/>
          <w:rFonts w:ascii="Nassim" w:hAnsi="Nassim" w:cs="B Nazanin" w:hint="cs"/>
          <w:sz w:val="28"/>
          <w:szCs w:val="28"/>
          <w:bdr w:val="none" w:sz="0" w:space="0" w:color="auto" w:frame="1"/>
          <w:rtl/>
        </w:rPr>
        <w:t>‌</w:t>
      </w:r>
      <w:r w:rsidRPr="002F0981">
        <w:rPr>
          <w:rStyle w:val="contenttext"/>
          <w:rFonts w:ascii="Nassim" w:hAnsi="Nassim" w:cs="B Nazanin"/>
          <w:sz w:val="28"/>
          <w:szCs w:val="28"/>
          <w:bdr w:val="none" w:sz="0" w:space="0" w:color="auto" w:frame="1"/>
          <w:rtl/>
        </w:rPr>
        <w:t>ورزانه و درنگ عمیق در این بیانیه و به خصوص مفاهیم اساسی آن، شرط لازم برای ایجاد ارتباط فکری با منطق آن و پذیرش باورمندانه و سپس حرکت م</w:t>
      </w:r>
      <w:r>
        <w:rPr>
          <w:rStyle w:val="contenttext"/>
          <w:rFonts w:ascii="Nassim" w:hAnsi="Nassim" w:cs="B Nazanin" w:hint="cs"/>
          <w:sz w:val="28"/>
          <w:szCs w:val="28"/>
          <w:bdr w:val="none" w:sz="0" w:space="0" w:color="auto" w:frame="1"/>
          <w:rtl/>
        </w:rPr>
        <w:t>ؤ</w:t>
      </w:r>
      <w:r w:rsidRPr="002F0981">
        <w:rPr>
          <w:rStyle w:val="contenttext"/>
          <w:rFonts w:ascii="Nassim" w:hAnsi="Nassim" w:cs="B Nazanin"/>
          <w:sz w:val="28"/>
          <w:szCs w:val="28"/>
          <w:bdr w:val="none" w:sz="0" w:space="0" w:color="auto" w:frame="1"/>
          <w:rtl/>
        </w:rPr>
        <w:t>منانه و آگاهانه در مسیری است که بیانیه ترسیم کرده است و این نوشته در کنار دو اثر دیگر از نویسنده</w:t>
      </w:r>
      <w:r w:rsidRPr="002F0981">
        <w:rPr>
          <w:rStyle w:val="contenttext"/>
          <w:rFonts w:ascii="Cambria" w:hAnsi="Cambria" w:cs="Cambria" w:hint="cs"/>
          <w:sz w:val="28"/>
          <w:szCs w:val="28"/>
          <w:bdr w:val="none" w:sz="0" w:space="0" w:color="auto" w:frame="1"/>
          <w:rtl/>
        </w:rPr>
        <w:t> </w:t>
      </w:r>
      <w:r w:rsidRPr="002F0981">
        <w:rPr>
          <w:rStyle w:val="contenttext"/>
          <w:rFonts w:ascii="Nassim" w:hAnsi="Nassim" w:cs="B Nazanin" w:hint="cs"/>
          <w:sz w:val="28"/>
          <w:szCs w:val="28"/>
          <w:bdr w:val="none" w:sz="0" w:space="0" w:color="auto" w:frame="1"/>
          <w:rtl/>
        </w:rPr>
        <w:t>از</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سه</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زاویه</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مختلف</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و</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با</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سه</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سبک</w:t>
      </w:r>
      <w:r w:rsidRPr="002F0981">
        <w:rPr>
          <w:rStyle w:val="contenttext"/>
          <w:rFonts w:ascii="Nassim" w:hAnsi="Nassim" w:cs="B Nazanin"/>
          <w:sz w:val="28"/>
          <w:szCs w:val="28"/>
          <w:bdr w:val="none" w:sz="0" w:space="0" w:color="auto" w:frame="1"/>
          <w:rtl/>
        </w:rPr>
        <w:t xml:space="preserve"> </w:t>
      </w:r>
      <w:r w:rsidRPr="002F0981">
        <w:rPr>
          <w:rStyle w:val="contenttext"/>
          <w:rFonts w:ascii="Nassim" w:hAnsi="Nassim" w:cs="B Nazanin" w:hint="cs"/>
          <w:sz w:val="28"/>
          <w:szCs w:val="28"/>
          <w:bdr w:val="none" w:sz="0" w:space="0" w:color="auto" w:frame="1"/>
          <w:rtl/>
        </w:rPr>
        <w:t>متفاوت</w:t>
      </w:r>
      <w:r w:rsidRPr="002F0981">
        <w:rPr>
          <w:rStyle w:val="contenttext"/>
          <w:rFonts w:ascii="Nassim" w:hAnsi="Nassim" w:cs="B Nazanin"/>
          <w:sz w:val="28"/>
          <w:szCs w:val="28"/>
          <w:bdr w:val="none" w:sz="0" w:space="0" w:color="auto" w:frame="1"/>
          <w:rtl/>
        </w:rPr>
        <w:t xml:space="preserve"> در صدد است زمینه</w:t>
      </w:r>
      <w:r>
        <w:rPr>
          <w:rStyle w:val="contenttext"/>
          <w:rFonts w:ascii="Nassim" w:hAnsi="Nassim" w:cs="B Nazanin" w:hint="cs"/>
          <w:sz w:val="28"/>
          <w:szCs w:val="28"/>
          <w:bdr w:val="none" w:sz="0" w:space="0" w:color="auto" w:frame="1"/>
          <w:rtl/>
        </w:rPr>
        <w:t>‌</w:t>
      </w:r>
      <w:r w:rsidRPr="002F0981">
        <w:rPr>
          <w:rStyle w:val="contenttext"/>
          <w:rFonts w:ascii="Nassim" w:hAnsi="Nassim" w:cs="B Nazanin"/>
          <w:sz w:val="28"/>
          <w:szCs w:val="28"/>
          <w:bdr w:val="none" w:sz="0" w:space="0" w:color="auto" w:frame="1"/>
          <w:rtl/>
        </w:rPr>
        <w:t>ای را برای این ت</w:t>
      </w:r>
      <w:r>
        <w:rPr>
          <w:rStyle w:val="contenttext"/>
          <w:rFonts w:ascii="Nassim" w:hAnsi="Nassim" w:cs="B Nazanin" w:hint="cs"/>
          <w:sz w:val="28"/>
          <w:szCs w:val="28"/>
          <w:bdr w:val="none" w:sz="0" w:space="0" w:color="auto" w:frame="1"/>
          <w:rtl/>
        </w:rPr>
        <w:t>أ</w:t>
      </w:r>
      <w:r w:rsidRPr="002F0981">
        <w:rPr>
          <w:rStyle w:val="contenttext"/>
          <w:rFonts w:ascii="Nassim" w:hAnsi="Nassim" w:cs="B Nazanin"/>
          <w:sz w:val="28"/>
          <w:szCs w:val="28"/>
          <w:bdr w:val="none" w:sz="0" w:space="0" w:color="auto" w:frame="1"/>
          <w:rtl/>
        </w:rPr>
        <w:t>ملات فراهم سازد</w:t>
      </w:r>
      <w:r>
        <w:rPr>
          <w:rStyle w:val="contenttext"/>
          <w:rFonts w:ascii="Nassim" w:hAnsi="Nassim" w:cs="B Nazanin" w:hint="cs"/>
          <w:sz w:val="28"/>
          <w:szCs w:val="28"/>
          <w:bdr w:val="none" w:sz="0" w:space="0" w:color="auto" w:frame="1"/>
          <w:rtl/>
          <w:lang w:bidi="fa-IR"/>
        </w:rPr>
        <w:t>.</w:t>
      </w:r>
      <w:r w:rsidR="00E145D0" w:rsidRPr="002F0981">
        <w:rPr>
          <w:rStyle w:val="contenttext"/>
          <w:rFonts w:ascii="Nassim" w:hAnsi="Nassim" w:cs="B Nazanin"/>
          <w:sz w:val="28"/>
          <w:szCs w:val="28"/>
          <w:bdr w:val="none" w:sz="0" w:space="0" w:color="auto" w:frame="1"/>
          <w:rtl/>
        </w:rPr>
        <w:br w:type="page"/>
      </w:r>
    </w:p>
    <w:p w14:paraId="269E6FE2" w14:textId="23DD9884" w:rsidR="00E145D0" w:rsidRPr="00E145D0" w:rsidRDefault="00E145D0" w:rsidP="00E145D0">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کتاب کار بیانیه گام دوم انقلاب اسلامی</w:t>
      </w:r>
    </w:p>
    <w:p w14:paraId="27370001" w14:textId="3178E081"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محسن مشرقی و فاطمه عقیقی</w:t>
      </w:r>
    </w:p>
    <w:p w14:paraId="0549795A" w14:textId="2500E5FD" w:rsidR="00E145D0" w:rsidRPr="0085582F"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شهید کاظمی</w:t>
      </w:r>
    </w:p>
    <w:p w14:paraId="0407E41C" w14:textId="4682BFE9"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154539">
        <w:rPr>
          <w:rStyle w:val="contenttext"/>
          <w:rFonts w:ascii="bBadr" w:eastAsia="Times New Roman" w:hAnsi="bBadr" w:cs="B Nazanin" w:hint="cs"/>
          <w:sz w:val="29"/>
          <w:szCs w:val="28"/>
          <w:rtl/>
        </w:rPr>
        <w:t>1401</w:t>
      </w:r>
    </w:p>
    <w:p w14:paraId="09E9FCB5" w14:textId="131269F7"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154539">
        <w:rPr>
          <w:rStyle w:val="contenttext"/>
          <w:rFonts w:ascii="Nassim" w:hAnsi="Nassim" w:cs="B Nazanin" w:hint="cs"/>
          <w:sz w:val="28"/>
          <w:szCs w:val="28"/>
          <w:bdr w:val="none" w:sz="0" w:space="0" w:color="auto" w:frame="1"/>
          <w:rtl/>
        </w:rPr>
        <w:t xml:space="preserve"> 197</w:t>
      </w:r>
    </w:p>
    <w:p w14:paraId="70906093" w14:textId="40271060"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قیمت:</w:t>
      </w:r>
      <w:r w:rsidR="00154539">
        <w:rPr>
          <w:rStyle w:val="contenttext"/>
          <w:rFonts w:ascii="Nassim" w:eastAsiaTheme="majorEastAsia" w:hAnsi="Nassim" w:cs="B Nazanin" w:hint="cs"/>
          <w:sz w:val="28"/>
          <w:szCs w:val="28"/>
          <w:bdr w:val="none" w:sz="0" w:space="0" w:color="auto" w:frame="1"/>
          <w:rtl/>
        </w:rPr>
        <w:t xml:space="preserve"> 100،000</w:t>
      </w:r>
      <w:r w:rsidRPr="007453C6">
        <w:rPr>
          <w:rStyle w:val="contenttext"/>
          <w:rFonts w:ascii="Nassim" w:eastAsiaTheme="majorEastAsia" w:hAnsi="Nassim" w:cs="B Nazanin" w:hint="cs"/>
          <w:sz w:val="28"/>
          <w:szCs w:val="28"/>
          <w:bdr w:val="none" w:sz="0" w:space="0" w:color="auto" w:frame="1"/>
          <w:rtl/>
        </w:rPr>
        <w:t xml:space="preserve"> </w:t>
      </w:r>
      <w:r>
        <w:rPr>
          <w:rStyle w:val="contenttext"/>
          <w:rFonts w:ascii="Nassim" w:eastAsiaTheme="majorEastAsia" w:hAnsi="Nassim" w:cs="B Nazanin" w:hint="cs"/>
          <w:sz w:val="28"/>
          <w:szCs w:val="28"/>
          <w:bdr w:val="none" w:sz="0" w:space="0" w:color="auto" w:frame="1"/>
          <w:rtl/>
        </w:rPr>
        <w:t>تومان</w:t>
      </w:r>
    </w:p>
    <w:p w14:paraId="35AC19C1" w14:textId="2664C3A7" w:rsidR="00154539" w:rsidRDefault="00154539" w:rsidP="00154539">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02B29C89" w14:textId="4D7D3587" w:rsidR="00154539" w:rsidRPr="00F45DAE" w:rsidRDefault="00154539" w:rsidP="00F45DAE">
      <w:pPr>
        <w:shd w:val="clear" w:color="auto" w:fill="FFFFFF"/>
        <w:tabs>
          <w:tab w:val="left" w:pos="2093"/>
        </w:tabs>
        <w:bidi/>
        <w:spacing w:after="150" w:line="450" w:lineRule="atLeast"/>
        <w:rPr>
          <w:rStyle w:val="contenttext"/>
          <w:rFonts w:ascii="Nassim" w:hAnsi="Nassim" w:cs="B Nazanin"/>
          <w:sz w:val="28"/>
          <w:szCs w:val="28"/>
          <w:bdr w:val="none" w:sz="0" w:space="0" w:color="auto" w:frame="1"/>
          <w:rtl/>
        </w:rPr>
      </w:pPr>
      <w:r w:rsidRPr="00F45DAE">
        <w:rPr>
          <w:rStyle w:val="contenttext"/>
          <w:rFonts w:ascii="Nassim" w:hAnsi="Nassim" w:cs="B Nazanin"/>
          <w:sz w:val="28"/>
          <w:szCs w:val="28"/>
          <w:bdr w:val="none" w:sz="0" w:space="0" w:color="auto" w:frame="1"/>
          <w:rtl/>
        </w:rPr>
        <w:t>کتاب کار بیانیه گام دوم انقلاب</w:t>
      </w:r>
      <w:r w:rsidR="00F45DAE">
        <w:rPr>
          <w:rStyle w:val="contenttext"/>
          <w:rFonts w:ascii="Nassim" w:hAnsi="Nassim" w:cs="B Nazanin" w:hint="cs"/>
          <w:sz w:val="28"/>
          <w:szCs w:val="28"/>
          <w:bdr w:val="none" w:sz="0" w:space="0" w:color="auto" w:frame="1"/>
          <w:rtl/>
        </w:rPr>
        <w:t>،</w:t>
      </w:r>
      <w:r w:rsidRPr="00F45DAE">
        <w:rPr>
          <w:rStyle w:val="contenttext"/>
          <w:rFonts w:ascii="Nassim" w:hAnsi="Nassim" w:cs="B Nazanin"/>
          <w:sz w:val="28"/>
          <w:szCs w:val="28"/>
          <w:bdr w:val="none" w:sz="0" w:space="0" w:color="auto" w:frame="1"/>
          <w:rtl/>
        </w:rPr>
        <w:t xml:space="preserve"> جعبه ابزاری کارآمد برای گام دوم انقلاب است</w:t>
      </w:r>
      <w:r w:rsidR="00F45DAE">
        <w:rPr>
          <w:rStyle w:val="contenttext"/>
          <w:rFonts w:ascii="Nassim" w:hAnsi="Nassim" w:cs="B Nazanin" w:hint="cs"/>
          <w:sz w:val="28"/>
          <w:szCs w:val="28"/>
          <w:bdr w:val="none" w:sz="0" w:space="0" w:color="auto" w:frame="1"/>
          <w:rtl/>
        </w:rPr>
        <w:t>.</w:t>
      </w:r>
      <w:r w:rsidRPr="00F45DAE">
        <w:rPr>
          <w:rStyle w:val="contenttext"/>
          <w:rFonts w:ascii="Nassim" w:hAnsi="Nassim" w:cs="B Nazanin"/>
          <w:sz w:val="28"/>
          <w:szCs w:val="28"/>
          <w:bdr w:val="none" w:sz="0" w:space="0" w:color="auto" w:frame="1"/>
          <w:rtl/>
        </w:rPr>
        <w:t xml:space="preserve"> اگر این س</w:t>
      </w:r>
      <w:r w:rsidR="00F45DAE">
        <w:rPr>
          <w:rStyle w:val="contenttext"/>
          <w:rFonts w:ascii="Nassim" w:hAnsi="Nassim" w:cs="B Nazanin" w:hint="cs"/>
          <w:sz w:val="28"/>
          <w:szCs w:val="28"/>
          <w:bdr w:val="none" w:sz="0" w:space="0" w:color="auto" w:frame="1"/>
          <w:rtl/>
        </w:rPr>
        <w:t>ؤ</w:t>
      </w:r>
      <w:r w:rsidRPr="00F45DAE">
        <w:rPr>
          <w:rStyle w:val="contenttext"/>
          <w:rFonts w:ascii="Nassim" w:hAnsi="Nassim" w:cs="B Nazanin"/>
          <w:sz w:val="28"/>
          <w:szCs w:val="28"/>
          <w:bdr w:val="none" w:sz="0" w:space="0" w:color="auto" w:frame="1"/>
          <w:rtl/>
        </w:rPr>
        <w:t>ال در فکرتان پرسه می</w:t>
      </w:r>
      <w:r w:rsidR="00F45DAE">
        <w:rPr>
          <w:rStyle w:val="contenttext"/>
          <w:rFonts w:ascii="Nassim" w:hAnsi="Nassim" w:cs="B Nazanin" w:hint="cs"/>
          <w:sz w:val="28"/>
          <w:szCs w:val="28"/>
          <w:bdr w:val="none" w:sz="0" w:space="0" w:color="auto" w:frame="1"/>
          <w:rtl/>
        </w:rPr>
        <w:t>‌</w:t>
      </w:r>
      <w:r w:rsidRPr="00F45DAE">
        <w:rPr>
          <w:rStyle w:val="contenttext"/>
          <w:rFonts w:ascii="Nassim" w:hAnsi="Nassim" w:cs="B Nazanin"/>
          <w:sz w:val="28"/>
          <w:szCs w:val="28"/>
          <w:bdr w:val="none" w:sz="0" w:space="0" w:color="auto" w:frame="1"/>
          <w:rtl/>
        </w:rPr>
        <w:t>‌زند که نقش من در بیانیه گام دوم انقلاب چیست؟ «کتابِ کارِ بیانیه گام دوم انقلاب» به کارتان می ‌آید.</w:t>
      </w:r>
      <w:r w:rsidRPr="00F45DAE">
        <w:rPr>
          <w:rStyle w:val="contenttext"/>
          <w:rFonts w:ascii="Nassim" w:hAnsi="Nassim" w:cs="B Nazanin"/>
          <w:sz w:val="28"/>
          <w:szCs w:val="28"/>
          <w:bdr w:val="none" w:sz="0" w:space="0" w:color="auto" w:frame="1"/>
        </w:rPr>
        <w:t>.</w:t>
      </w:r>
      <w:r w:rsidRPr="00F45DAE">
        <w:rPr>
          <w:rStyle w:val="contenttext"/>
          <w:rFonts w:ascii="Nassim" w:hAnsi="Nassim" w:cs="B Nazanin"/>
          <w:sz w:val="28"/>
          <w:szCs w:val="28"/>
          <w:bdr w:val="none" w:sz="0" w:space="0" w:color="auto" w:frame="1"/>
        </w:rPr>
        <w:br/>
      </w:r>
      <w:r w:rsidRPr="00F45DAE">
        <w:rPr>
          <w:rStyle w:val="contenttext"/>
          <w:rFonts w:ascii="Nassim" w:hAnsi="Nassim" w:cs="B Nazanin"/>
          <w:sz w:val="28"/>
          <w:szCs w:val="28"/>
          <w:bdr w:val="none" w:sz="0" w:space="0" w:color="auto" w:frame="1"/>
          <w:rtl/>
        </w:rPr>
        <w:t>مخاطب اصلی کتاب، همان مخاطب اصلی بیانیه گام دوم، یعنی ملت ایران بویژه جوانان هستند. به همین دلیل در نگارش کتاب تلاش شده است، از بیانی روان، جذاب و خلاقانه همراه با ضمائم چندرسانه</w:t>
      </w:r>
      <w:r w:rsidR="00F45DAE">
        <w:rPr>
          <w:rStyle w:val="contenttext"/>
          <w:rFonts w:ascii="Nassim" w:hAnsi="Nassim" w:cs="B Nazanin" w:hint="cs"/>
          <w:sz w:val="28"/>
          <w:szCs w:val="28"/>
          <w:bdr w:val="none" w:sz="0" w:space="0" w:color="auto" w:frame="1"/>
          <w:rtl/>
        </w:rPr>
        <w:t>‌</w:t>
      </w:r>
      <w:r w:rsidRPr="00F45DAE">
        <w:rPr>
          <w:rStyle w:val="contenttext"/>
          <w:rFonts w:ascii="Nassim" w:hAnsi="Nassim" w:cs="B Nazanin"/>
          <w:sz w:val="28"/>
          <w:szCs w:val="28"/>
          <w:bdr w:val="none" w:sz="0" w:space="0" w:color="auto" w:frame="1"/>
          <w:rtl/>
        </w:rPr>
        <w:t>‌ای استفاده شود</w:t>
      </w:r>
      <w:r w:rsidRPr="00F45DAE">
        <w:rPr>
          <w:rStyle w:val="contenttext"/>
          <w:rFonts w:ascii="Nassim" w:hAnsi="Nassim" w:cs="B Nazanin"/>
          <w:sz w:val="28"/>
          <w:szCs w:val="28"/>
          <w:bdr w:val="none" w:sz="0" w:space="0" w:color="auto" w:frame="1"/>
        </w:rPr>
        <w:t>.</w:t>
      </w:r>
      <w:r w:rsidRPr="00F45DAE">
        <w:rPr>
          <w:rStyle w:val="contenttext"/>
          <w:rFonts w:ascii="Nassim" w:hAnsi="Nassim" w:cs="B Nazanin"/>
          <w:sz w:val="28"/>
          <w:szCs w:val="28"/>
          <w:bdr w:val="none" w:sz="0" w:space="0" w:color="auto" w:frame="1"/>
        </w:rPr>
        <w:br/>
      </w:r>
      <w:r w:rsidRPr="00F45DAE">
        <w:rPr>
          <w:rStyle w:val="contenttext"/>
          <w:rFonts w:ascii="Nassim" w:hAnsi="Nassim" w:cs="B Nazanin"/>
          <w:sz w:val="28"/>
          <w:szCs w:val="28"/>
          <w:bdr w:val="none" w:sz="0" w:space="0" w:color="auto" w:frame="1"/>
          <w:rtl/>
        </w:rPr>
        <w:t>رهبر</w:t>
      </w:r>
      <w:r w:rsidR="00F45DAE">
        <w:rPr>
          <w:rStyle w:val="contenttext"/>
          <w:rFonts w:ascii="Nassim" w:hAnsi="Nassim" w:cs="B Nazanin" w:hint="cs"/>
          <w:sz w:val="28"/>
          <w:szCs w:val="28"/>
          <w:bdr w:val="none" w:sz="0" w:space="0" w:color="auto" w:frame="1"/>
          <w:rtl/>
        </w:rPr>
        <w:t xml:space="preserve"> معظم انقلاب </w:t>
      </w:r>
      <w:r w:rsidRPr="00F45DAE">
        <w:rPr>
          <w:rStyle w:val="contenttext"/>
          <w:rFonts w:ascii="Nassim" w:hAnsi="Nassim" w:cs="B Nazanin"/>
          <w:sz w:val="28"/>
          <w:szCs w:val="28"/>
          <w:bdr w:val="none" w:sz="0" w:space="0" w:color="auto" w:frame="1"/>
          <w:rtl/>
        </w:rPr>
        <w:t>بارها و بارها به اهمیت تبیین بیانیه اشاره کرده</w:t>
      </w:r>
      <w:r w:rsidR="00F45DAE">
        <w:rPr>
          <w:rStyle w:val="contenttext"/>
          <w:rFonts w:ascii="Nassim" w:hAnsi="Nassim" w:cs="B Nazanin" w:hint="cs"/>
          <w:sz w:val="28"/>
          <w:szCs w:val="28"/>
          <w:bdr w:val="none" w:sz="0" w:space="0" w:color="auto" w:frame="1"/>
          <w:rtl/>
        </w:rPr>
        <w:t>‌</w:t>
      </w:r>
      <w:r w:rsidRPr="00F45DAE">
        <w:rPr>
          <w:rStyle w:val="contenttext"/>
          <w:rFonts w:ascii="Nassim" w:hAnsi="Nassim" w:cs="B Nazanin"/>
          <w:sz w:val="28"/>
          <w:szCs w:val="28"/>
          <w:bdr w:val="none" w:sz="0" w:space="0" w:color="auto" w:frame="1"/>
          <w:rtl/>
        </w:rPr>
        <w:t>‌اند: «تجاوب قشرهای مختلف از نخبگان و آحاد جوانان و دانشجویان و روحانیّون و طلّاب و دیگران به این بیانیّه‌ چهلمین سال، بیانیّه‌ گام دوّم، بسیار بجا و خرسندکننده بود. این نشان‌دهنده‌ این است که نیاز به تبیین وجود دارد</w:t>
      </w:r>
      <w:r w:rsidR="00F45DAE">
        <w:rPr>
          <w:rStyle w:val="contenttext"/>
          <w:rFonts w:ascii="Nassim" w:hAnsi="Nassim" w:cs="B Nazanin" w:hint="cs"/>
          <w:sz w:val="28"/>
          <w:szCs w:val="28"/>
          <w:bdr w:val="none" w:sz="0" w:space="0" w:color="auto" w:frame="1"/>
          <w:rtl/>
          <w:lang w:bidi="fa-IR"/>
        </w:rPr>
        <w:t>»</w:t>
      </w:r>
      <w:r w:rsidR="00D83612">
        <w:rPr>
          <w:rStyle w:val="contenttext"/>
          <w:rFonts w:ascii="Nassim" w:hAnsi="Nassim" w:cs="B Nazanin" w:hint="cs"/>
          <w:sz w:val="28"/>
          <w:szCs w:val="28"/>
          <w:bdr w:val="none" w:sz="0" w:space="0" w:color="auto" w:frame="1"/>
          <w:rtl/>
        </w:rPr>
        <w:t xml:space="preserve">. </w:t>
      </w:r>
      <w:r w:rsidRPr="00F45DAE">
        <w:rPr>
          <w:rStyle w:val="contenttext"/>
          <w:rFonts w:ascii="Nassim" w:hAnsi="Nassim" w:cs="B Nazanin"/>
          <w:sz w:val="28"/>
          <w:szCs w:val="28"/>
          <w:bdr w:val="none" w:sz="0" w:space="0" w:color="auto" w:frame="1"/>
          <w:rtl/>
        </w:rPr>
        <w:t>همچنین در دیدار با دانشجویان در خردادماه 1398 به بیان هندسه کلی بیانیه پرداخته و آن را در چهار نقطه کلی ترسیم کرده‌ اند. این چهار نقطه فهرست اصلی «کتابِ کارِ بیانیه گام دوم انقلاب</w:t>
      </w:r>
      <w:r w:rsidR="00F45DAE">
        <w:rPr>
          <w:rStyle w:val="contenttext"/>
          <w:rFonts w:ascii="Nassim" w:hAnsi="Nassim" w:cs="B Nazanin" w:hint="cs"/>
          <w:sz w:val="28"/>
          <w:szCs w:val="28"/>
          <w:bdr w:val="none" w:sz="0" w:space="0" w:color="auto" w:frame="1"/>
          <w:rtl/>
          <w:lang w:bidi="fa-IR"/>
        </w:rPr>
        <w:t>» گردید.</w:t>
      </w:r>
      <w:r w:rsidRPr="00F45DAE">
        <w:rPr>
          <w:rStyle w:val="contenttext"/>
          <w:rFonts w:ascii="Nassim" w:hAnsi="Nassim" w:cs="B Nazanin"/>
          <w:sz w:val="28"/>
          <w:szCs w:val="28"/>
          <w:bdr w:val="none" w:sz="0" w:space="0" w:color="auto" w:frame="1"/>
        </w:rPr>
        <w:br/>
      </w:r>
      <w:r w:rsidRPr="00F45DAE">
        <w:rPr>
          <w:rStyle w:val="contenttext"/>
          <w:rFonts w:ascii="Nassim" w:hAnsi="Nassim" w:cs="B Nazanin"/>
          <w:sz w:val="28"/>
          <w:szCs w:val="28"/>
          <w:bdr w:val="none" w:sz="0" w:space="0" w:color="auto" w:frame="1"/>
          <w:rtl/>
        </w:rPr>
        <w:t xml:space="preserve">ایده اصلی «کتابِ کارِ بیانیه گام دوم انقلاب» برآمده از بیانات </w:t>
      </w:r>
      <w:r w:rsidR="00F45DAE">
        <w:rPr>
          <w:rStyle w:val="contenttext"/>
          <w:rFonts w:ascii="Nassim" w:hAnsi="Nassim" w:cs="B Nazanin" w:hint="cs"/>
          <w:sz w:val="28"/>
          <w:szCs w:val="28"/>
          <w:bdr w:val="none" w:sz="0" w:space="0" w:color="auto" w:frame="1"/>
          <w:rtl/>
        </w:rPr>
        <w:t>رهبر معظم انقلاب</w:t>
      </w:r>
      <w:r w:rsidRPr="00F45DAE">
        <w:rPr>
          <w:rStyle w:val="contenttext"/>
          <w:rFonts w:ascii="Nassim" w:hAnsi="Nassim" w:cs="B Nazanin"/>
          <w:sz w:val="28"/>
          <w:szCs w:val="28"/>
          <w:bdr w:val="none" w:sz="0" w:space="0" w:color="auto" w:frame="1"/>
          <w:rtl/>
        </w:rPr>
        <w:t xml:space="preserve"> در همان دیدار دانشجویی، مبنی بر هندسه کلی بیانیه از نگاه </w:t>
      </w:r>
      <w:r w:rsidR="00F45DAE">
        <w:rPr>
          <w:rStyle w:val="contenttext"/>
          <w:rFonts w:ascii="Nassim" w:hAnsi="Nassim" w:cs="B Nazanin" w:hint="cs"/>
          <w:sz w:val="28"/>
          <w:szCs w:val="28"/>
          <w:bdr w:val="none" w:sz="0" w:space="0" w:color="auto" w:frame="1"/>
          <w:rtl/>
        </w:rPr>
        <w:t>ایشان</w:t>
      </w:r>
      <w:r w:rsidRPr="00F45DAE">
        <w:rPr>
          <w:rStyle w:val="contenttext"/>
          <w:rFonts w:ascii="Nassim" w:hAnsi="Nassim" w:cs="B Nazanin"/>
          <w:sz w:val="28"/>
          <w:szCs w:val="28"/>
          <w:bdr w:val="none" w:sz="0" w:space="0" w:color="auto" w:frame="1"/>
          <w:rtl/>
        </w:rPr>
        <w:t xml:space="preserve"> است</w:t>
      </w:r>
      <w:r w:rsidR="00340530">
        <w:rPr>
          <w:rStyle w:val="contenttext"/>
          <w:rFonts w:ascii="Nassim" w:hAnsi="Nassim" w:cs="B Nazanin" w:hint="cs"/>
          <w:sz w:val="28"/>
          <w:szCs w:val="28"/>
          <w:bdr w:val="none" w:sz="0" w:space="0" w:color="auto" w:frame="1"/>
          <w:rtl/>
        </w:rPr>
        <w:t>.</w:t>
      </w:r>
    </w:p>
    <w:p w14:paraId="71057458" w14:textId="09E09924" w:rsidR="00E145D0" w:rsidRDefault="00E145D0">
      <w:pPr>
        <w:bidi/>
        <w:spacing w:line="720" w:lineRule="auto"/>
        <w:rPr>
          <w:rStyle w:val="contenttext"/>
          <w:rFonts w:ascii="Nassim" w:eastAsiaTheme="majorEastAsia" w:hAnsi="Nassim" w:cs="B Nazanin"/>
          <w:sz w:val="28"/>
          <w:szCs w:val="28"/>
          <w:bdr w:val="none" w:sz="0" w:space="0" w:color="auto" w:frame="1"/>
          <w:rtl/>
        </w:rPr>
      </w:pPr>
    </w:p>
    <w:p w14:paraId="58F3D95F" w14:textId="77777777" w:rsidR="00E145D0" w:rsidRDefault="00E145D0">
      <w:pPr>
        <w:bidi/>
        <w:spacing w:line="720" w:lineRule="auto"/>
        <w:rPr>
          <w:rStyle w:val="contenttext"/>
          <w:rFonts w:ascii="Open Sans" w:hAnsi="Open Sans" w:cs="B Titr"/>
          <w:sz w:val="28"/>
          <w:szCs w:val="28"/>
          <w:rtl/>
          <w:lang w:bidi="fa-IR"/>
        </w:rPr>
      </w:pPr>
      <w:r>
        <w:rPr>
          <w:rStyle w:val="contenttext"/>
          <w:rFonts w:ascii="Open Sans" w:hAnsi="Open Sans" w:cs="B Titr"/>
          <w:sz w:val="28"/>
          <w:szCs w:val="28"/>
          <w:rtl/>
          <w:lang w:bidi="fa-IR"/>
        </w:rPr>
        <w:br w:type="page"/>
      </w:r>
    </w:p>
    <w:p w14:paraId="20B4CF61" w14:textId="21795A6D" w:rsidR="00E145D0" w:rsidRPr="00E145D0" w:rsidRDefault="00E145D0" w:rsidP="00E145D0">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دکل</w:t>
      </w:r>
      <w:r>
        <w:rPr>
          <w:rStyle w:val="contenttext"/>
          <w:rFonts w:ascii="Open Sans" w:hAnsi="Open Sans" w:cs="B Nazanin" w:hint="cs"/>
          <w:sz w:val="28"/>
          <w:szCs w:val="28"/>
          <w:rtl/>
          <w:lang w:bidi="fa-IR"/>
        </w:rPr>
        <w:t>(مستند داستانی گام دوم انقلاب اسلامی)</w:t>
      </w:r>
    </w:p>
    <w:p w14:paraId="538490D5" w14:textId="702CCEFA"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روح‌الله، ولی ابرقویی</w:t>
      </w:r>
    </w:p>
    <w:p w14:paraId="020D3FFD" w14:textId="6F60A925" w:rsidR="00E145D0" w:rsidRPr="0085582F"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شهید کاظمی</w:t>
      </w:r>
    </w:p>
    <w:p w14:paraId="1FB517FE" w14:textId="31FC2325"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B52F46">
        <w:rPr>
          <w:rStyle w:val="contenttext"/>
          <w:rFonts w:ascii="bBadr" w:eastAsia="Times New Roman" w:hAnsi="bBadr" w:cs="B Nazanin" w:hint="cs"/>
          <w:sz w:val="29"/>
          <w:szCs w:val="28"/>
          <w:rtl/>
        </w:rPr>
        <w:t>1399</w:t>
      </w:r>
    </w:p>
    <w:p w14:paraId="48A1DBCC" w14:textId="77646D6D"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B52F46">
        <w:rPr>
          <w:rStyle w:val="contenttext"/>
          <w:rFonts w:ascii="bBadr" w:eastAsia="Times New Roman" w:hAnsi="bBadr" w:cs="B Nazanin" w:hint="cs"/>
          <w:sz w:val="29"/>
          <w:szCs w:val="28"/>
          <w:rtl/>
        </w:rPr>
        <w:t xml:space="preserve"> 340</w:t>
      </w:r>
    </w:p>
    <w:p w14:paraId="0479FD34" w14:textId="5F3DB8F2" w:rsidR="00E145D0" w:rsidRDefault="00E145D0" w:rsidP="00B52F46">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B52F46">
        <w:rPr>
          <w:rStyle w:val="contenttext"/>
          <w:rFonts w:ascii="Nassim" w:eastAsiaTheme="majorEastAsia" w:hAnsi="Nassim" w:cs="B Nazanin" w:hint="cs"/>
          <w:sz w:val="28"/>
          <w:szCs w:val="28"/>
          <w:bdr w:val="none" w:sz="0" w:space="0" w:color="auto" w:frame="1"/>
          <w:rtl/>
        </w:rPr>
        <w:t>85،000</w:t>
      </w:r>
      <w:r>
        <w:rPr>
          <w:rStyle w:val="contenttext"/>
          <w:rFonts w:ascii="Nassim" w:eastAsiaTheme="majorEastAsia" w:hAnsi="Nassim" w:cs="B Nazanin" w:hint="cs"/>
          <w:sz w:val="28"/>
          <w:szCs w:val="28"/>
          <w:bdr w:val="none" w:sz="0" w:space="0" w:color="auto" w:frame="1"/>
          <w:rtl/>
        </w:rPr>
        <w:t>تومان</w:t>
      </w:r>
    </w:p>
    <w:p w14:paraId="5DED142C" w14:textId="6B2BCA47" w:rsidR="00B52F46" w:rsidRDefault="00B52F46" w:rsidP="00B52F46">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317A425E" w14:textId="77777777" w:rsidR="00B52F46" w:rsidRDefault="00B52F46" w:rsidP="00B52F46">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w:t>
      </w:r>
      <w:r w:rsidRPr="00B52F46">
        <w:rPr>
          <w:rStyle w:val="contenttext"/>
          <w:rFonts w:ascii="Nassim" w:hAnsi="Nassim" w:cs="B Nazanin"/>
          <w:sz w:val="28"/>
          <w:szCs w:val="28"/>
          <w:bdr w:val="none" w:sz="0" w:space="0" w:color="auto" w:frame="1"/>
          <w:rtl/>
        </w:rPr>
        <w:t>دکل</w:t>
      </w:r>
      <w:r>
        <w:rPr>
          <w:rStyle w:val="contenttext"/>
          <w:rFonts w:ascii="Nassim" w:hAnsi="Nassim" w:cs="B Nazanin" w:hint="cs"/>
          <w:sz w:val="28"/>
          <w:szCs w:val="28"/>
          <w:bdr w:val="none" w:sz="0" w:space="0" w:color="auto" w:frame="1"/>
          <w:rtl/>
        </w:rPr>
        <w:t>»</w:t>
      </w:r>
      <w:r w:rsidRPr="00B52F46">
        <w:rPr>
          <w:rStyle w:val="contenttext"/>
          <w:rFonts w:ascii="Nassim" w:hAnsi="Nassim" w:cs="B Nazanin"/>
          <w:sz w:val="28"/>
          <w:szCs w:val="28"/>
          <w:bdr w:val="none" w:sz="0" w:space="0" w:color="auto" w:frame="1"/>
          <w:rtl/>
        </w:rPr>
        <w:t>، اولین کتاب داستانی با محوریت بیانیه گام دوم انقلاب است که ماجرای آن در یک دبیرستان و در قالب هشت زنگ، به تصویر کشیده شده است</w:t>
      </w:r>
      <w:r w:rsidRPr="00B52F46">
        <w:rPr>
          <w:rStyle w:val="contenttext"/>
          <w:rFonts w:ascii="Nassim" w:hAnsi="Nassim" w:cs="B Nazanin"/>
          <w:sz w:val="28"/>
          <w:szCs w:val="28"/>
          <w:bdr w:val="none" w:sz="0" w:space="0" w:color="auto" w:frame="1"/>
        </w:rPr>
        <w:t>.</w:t>
      </w:r>
    </w:p>
    <w:p w14:paraId="765DC55E" w14:textId="731807D9" w:rsidR="00B52F46" w:rsidRDefault="00B52F46" w:rsidP="00B52F46">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B52F46">
        <w:rPr>
          <w:rStyle w:val="contenttext"/>
          <w:rFonts w:ascii="Nassim" w:hAnsi="Nassim" w:cs="B Nazanin"/>
          <w:sz w:val="28"/>
          <w:szCs w:val="28"/>
          <w:bdr w:val="none" w:sz="0" w:space="0" w:color="auto" w:frame="1"/>
          <w:rtl/>
        </w:rPr>
        <w:t xml:space="preserve">هدف اصلی از تدوین کتاب دکل، این است که متن مهم بیانیه گام دوم انقلاب که توسط رهبر معظم انقلاب در 22 بهمن ماه 1397 ابلاغ شده است، در قالب یک داستان جذاب در معرض مطالعه </w:t>
      </w:r>
      <w:r w:rsidR="00033873">
        <w:rPr>
          <w:rStyle w:val="contenttext"/>
          <w:rFonts w:ascii="Nassim" w:hAnsi="Nassim" w:cs="B Nazanin" w:hint="cs"/>
          <w:sz w:val="28"/>
          <w:szCs w:val="28"/>
          <w:bdr w:val="none" w:sz="0" w:space="0" w:color="auto" w:frame="1"/>
          <w:rtl/>
        </w:rPr>
        <w:t>نو</w:t>
      </w:r>
      <w:r w:rsidRPr="00B52F46">
        <w:rPr>
          <w:rStyle w:val="contenttext"/>
          <w:rFonts w:ascii="Nassim" w:hAnsi="Nassim" w:cs="B Nazanin"/>
          <w:sz w:val="28"/>
          <w:szCs w:val="28"/>
          <w:bdr w:val="none" w:sz="0" w:space="0" w:color="auto" w:frame="1"/>
          <w:rtl/>
        </w:rPr>
        <w:t>جوانان</w:t>
      </w:r>
      <w:r w:rsidR="00033873">
        <w:rPr>
          <w:rStyle w:val="contenttext"/>
          <w:rFonts w:ascii="Nassim" w:hAnsi="Nassim" w:cs="B Nazanin" w:hint="cs"/>
          <w:sz w:val="28"/>
          <w:szCs w:val="28"/>
          <w:bdr w:val="none" w:sz="0" w:space="0" w:color="auto" w:frame="1"/>
          <w:rtl/>
        </w:rPr>
        <w:t xml:space="preserve"> و جوانان</w:t>
      </w:r>
      <w:r w:rsidRPr="00B52F46">
        <w:rPr>
          <w:rStyle w:val="contenttext"/>
          <w:rFonts w:ascii="Nassim" w:hAnsi="Nassim" w:cs="B Nazanin"/>
          <w:sz w:val="28"/>
          <w:szCs w:val="28"/>
          <w:bdr w:val="none" w:sz="0" w:space="0" w:color="auto" w:frame="1"/>
          <w:rtl/>
        </w:rPr>
        <w:t xml:space="preserve"> عزیز قرار گیرد</w:t>
      </w:r>
      <w:r w:rsidRPr="00B52F46">
        <w:rPr>
          <w:rStyle w:val="contenttext"/>
          <w:rFonts w:ascii="Nassim" w:hAnsi="Nassim" w:cs="B Nazanin"/>
          <w:sz w:val="28"/>
          <w:szCs w:val="28"/>
          <w:bdr w:val="none" w:sz="0" w:space="0" w:color="auto" w:frame="1"/>
        </w:rPr>
        <w:t>.</w:t>
      </w:r>
    </w:p>
    <w:p w14:paraId="7D044D60" w14:textId="4B840D4F" w:rsidR="00B52F46" w:rsidRDefault="00B52F46" w:rsidP="00B52F46">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B52F46">
        <w:rPr>
          <w:rStyle w:val="contenttext"/>
          <w:rFonts w:ascii="Nassim" w:hAnsi="Nassim" w:cs="B Nazanin"/>
          <w:sz w:val="28"/>
          <w:szCs w:val="28"/>
          <w:bdr w:val="none" w:sz="0" w:space="0" w:color="auto" w:frame="1"/>
          <w:rtl/>
        </w:rPr>
        <w:t>لازم به ذکر است که به فراخور فضای کلاس، به س</w:t>
      </w:r>
      <w:r>
        <w:rPr>
          <w:rStyle w:val="contenttext"/>
          <w:rFonts w:ascii="Nassim" w:hAnsi="Nassim" w:cs="B Nazanin" w:hint="cs"/>
          <w:sz w:val="28"/>
          <w:szCs w:val="28"/>
          <w:bdr w:val="none" w:sz="0" w:space="0" w:color="auto" w:frame="1"/>
          <w:rtl/>
        </w:rPr>
        <w:t>ؤ</w:t>
      </w:r>
      <w:r w:rsidRPr="00B52F46">
        <w:rPr>
          <w:rStyle w:val="contenttext"/>
          <w:rFonts w:ascii="Nassim" w:hAnsi="Nassim" w:cs="B Nazanin"/>
          <w:sz w:val="28"/>
          <w:szCs w:val="28"/>
          <w:bdr w:val="none" w:sz="0" w:space="0" w:color="auto" w:frame="1"/>
          <w:rtl/>
        </w:rPr>
        <w:t>الات و شبهات کلیدی دانش</w:t>
      </w:r>
      <w:r>
        <w:rPr>
          <w:rStyle w:val="contenttext"/>
          <w:rFonts w:ascii="Nassim" w:hAnsi="Nassim" w:cs="B Nazanin" w:hint="cs"/>
          <w:sz w:val="28"/>
          <w:szCs w:val="28"/>
          <w:bdr w:val="none" w:sz="0" w:space="0" w:color="auto" w:frame="1"/>
          <w:rtl/>
        </w:rPr>
        <w:t>‌</w:t>
      </w:r>
      <w:r w:rsidRPr="00B52F46">
        <w:rPr>
          <w:rStyle w:val="contenttext"/>
          <w:rFonts w:ascii="Nassim" w:hAnsi="Nassim" w:cs="B Nazanin"/>
          <w:sz w:val="28"/>
          <w:szCs w:val="28"/>
          <w:bdr w:val="none" w:sz="0" w:space="0" w:color="auto" w:frame="1"/>
          <w:rtl/>
        </w:rPr>
        <w:t>آموزان، با تفسیر و تحلیل مفصل پرداخته شده است که تمام فرازها و متن بیانیه گام دوم، به شکل پراکنده و در داخل [قلاب]، مشخص شده است</w:t>
      </w:r>
      <w:r>
        <w:rPr>
          <w:rStyle w:val="contenttext"/>
          <w:rFonts w:ascii="Nassim" w:hAnsi="Nassim" w:cs="B Nazanin" w:hint="cs"/>
          <w:sz w:val="28"/>
          <w:szCs w:val="28"/>
          <w:bdr w:val="none" w:sz="0" w:space="0" w:color="auto" w:frame="1"/>
          <w:rtl/>
        </w:rPr>
        <w:t>.</w:t>
      </w:r>
    </w:p>
    <w:p w14:paraId="23FF5E3A" w14:textId="77777777" w:rsidR="00B52F46" w:rsidRPr="00B52F46" w:rsidRDefault="00B52F46" w:rsidP="00B52F46">
      <w:pPr>
        <w:shd w:val="clear" w:color="auto" w:fill="FFFFFF"/>
        <w:bidi/>
        <w:spacing w:after="150" w:line="450" w:lineRule="atLeast"/>
        <w:jc w:val="both"/>
        <w:rPr>
          <w:rStyle w:val="contenttext"/>
          <w:rFonts w:ascii="Nassim" w:hAnsi="Nassim" w:cs="B Nazanin"/>
          <w:sz w:val="28"/>
          <w:szCs w:val="28"/>
          <w:bdr w:val="none" w:sz="0" w:space="0" w:color="auto" w:frame="1"/>
          <w:rtl/>
        </w:rPr>
      </w:pPr>
    </w:p>
    <w:p w14:paraId="4276533B" w14:textId="56F35588"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3B37202E" w14:textId="003ED546" w:rsidR="00E145D0" w:rsidRPr="002558BD" w:rsidRDefault="00E145D0" w:rsidP="002558BD">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عصر جدید</w:t>
      </w:r>
      <w:r>
        <w:rPr>
          <w:rStyle w:val="contenttext"/>
          <w:rFonts w:ascii="Open Sans" w:hAnsi="Open Sans" w:cs="B Nazanin" w:hint="cs"/>
          <w:sz w:val="28"/>
          <w:szCs w:val="28"/>
          <w:rtl/>
          <w:lang w:bidi="fa-IR"/>
        </w:rPr>
        <w:t>(خوانشی از مفاهیم و راهبردهای بیانیه گام دوم</w:t>
      </w:r>
      <w:r w:rsidR="002558BD">
        <w:rPr>
          <w:rStyle w:val="contenttext"/>
          <w:rFonts w:ascii="Open Sans" w:hAnsi="Open Sans" w:cs="B Nazanin" w:hint="cs"/>
          <w:sz w:val="28"/>
          <w:szCs w:val="28"/>
          <w:rtl/>
          <w:lang w:bidi="fa-IR"/>
        </w:rPr>
        <w:t>)</w:t>
      </w:r>
    </w:p>
    <w:p w14:paraId="4CDA4A9E" w14:textId="6F8F81EC"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2558BD">
        <w:rPr>
          <w:rStyle w:val="contenttext"/>
          <w:rFonts w:ascii="Nassim" w:hAnsi="Nassim" w:cs="B Nazanin" w:hint="cs"/>
          <w:sz w:val="28"/>
          <w:szCs w:val="28"/>
          <w:bdr w:val="none" w:sz="0" w:space="0" w:color="auto" w:frame="1"/>
          <w:rtl/>
        </w:rPr>
        <w:t>سیدمحمدمهدی میرباقری</w:t>
      </w:r>
    </w:p>
    <w:p w14:paraId="6F781B9D" w14:textId="6846E550" w:rsidR="002558BD" w:rsidRPr="0085582F" w:rsidRDefault="002558BD" w:rsidP="002558BD">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تمدن نوین</w:t>
      </w:r>
    </w:p>
    <w:p w14:paraId="6D6D7B4B" w14:textId="44B0F5A5"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B52F46">
        <w:rPr>
          <w:rStyle w:val="contenttext"/>
          <w:rFonts w:ascii="bBadr" w:eastAsia="Times New Roman" w:hAnsi="bBadr" w:cs="B Nazanin" w:hint="cs"/>
          <w:sz w:val="29"/>
          <w:szCs w:val="28"/>
          <w:rtl/>
        </w:rPr>
        <w:t>1398</w:t>
      </w:r>
    </w:p>
    <w:p w14:paraId="0D3AE67F" w14:textId="2C473146"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B52F46">
        <w:rPr>
          <w:rStyle w:val="contenttext"/>
          <w:rFonts w:ascii="Nassim" w:hAnsi="Nassim" w:cs="B Nazanin" w:hint="cs"/>
          <w:sz w:val="28"/>
          <w:szCs w:val="28"/>
          <w:bdr w:val="none" w:sz="0" w:space="0" w:color="auto" w:frame="1"/>
          <w:rtl/>
        </w:rPr>
        <w:t xml:space="preserve"> </w:t>
      </w:r>
      <w:r w:rsidR="00B52F46">
        <w:rPr>
          <w:rStyle w:val="contenttext"/>
          <w:rFonts w:ascii="bBadr" w:eastAsia="Times New Roman" w:hAnsi="bBadr" w:cs="B Nazanin" w:hint="cs"/>
          <w:sz w:val="29"/>
          <w:szCs w:val="28"/>
          <w:rtl/>
        </w:rPr>
        <w:t xml:space="preserve">208 </w:t>
      </w:r>
    </w:p>
    <w:p w14:paraId="27A95288" w14:textId="050C4410"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B52F46">
        <w:rPr>
          <w:rStyle w:val="contenttext"/>
          <w:rFonts w:ascii="Nassim" w:eastAsiaTheme="majorEastAsia" w:hAnsi="Nassim" w:cs="B Nazanin" w:hint="cs"/>
          <w:sz w:val="28"/>
          <w:szCs w:val="28"/>
          <w:bdr w:val="none" w:sz="0" w:space="0" w:color="auto" w:frame="1"/>
          <w:rtl/>
        </w:rPr>
        <w:t>60000</w:t>
      </w:r>
      <w:r>
        <w:rPr>
          <w:rStyle w:val="contenttext"/>
          <w:rFonts w:ascii="Nassim" w:eastAsiaTheme="majorEastAsia" w:hAnsi="Nassim" w:cs="B Nazanin" w:hint="cs"/>
          <w:sz w:val="28"/>
          <w:szCs w:val="28"/>
          <w:bdr w:val="none" w:sz="0" w:space="0" w:color="auto" w:frame="1"/>
          <w:rtl/>
        </w:rPr>
        <w:t>تومان</w:t>
      </w:r>
    </w:p>
    <w:p w14:paraId="429BBE61" w14:textId="6BE35B4A" w:rsidR="00B52F46" w:rsidRDefault="00B52F46" w:rsidP="00B52F46">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7CD6578B" w14:textId="77777777" w:rsidR="00B52F46" w:rsidRDefault="00B52F46" w:rsidP="00B52F46">
      <w:pPr>
        <w:pStyle w:val="contentparagraph"/>
        <w:bidi/>
        <w:spacing w:before="0" w:beforeAutospacing="0" w:after="0" w:afterAutospacing="0"/>
        <w:jc w:val="both"/>
        <w:textAlignment w:val="baseline"/>
        <w:rPr>
          <w:rStyle w:val="contenttext"/>
          <w:rFonts w:ascii="Nassim" w:eastAsiaTheme="minorHAnsi" w:hAnsi="Nassim" w:cs="B Nazanin"/>
          <w:sz w:val="28"/>
          <w:szCs w:val="28"/>
          <w:bdr w:val="none" w:sz="0" w:space="0" w:color="auto" w:frame="1"/>
          <w:rtl/>
        </w:rPr>
      </w:pPr>
      <w:r w:rsidRPr="00B52F46">
        <w:rPr>
          <w:rStyle w:val="contenttext"/>
          <w:rFonts w:ascii="Nassim" w:eastAsiaTheme="minorHAnsi" w:hAnsi="Nassim" w:cs="B Nazanin"/>
          <w:sz w:val="28"/>
          <w:szCs w:val="28"/>
          <w:bdr w:val="none" w:sz="0" w:space="0" w:color="auto" w:frame="1"/>
          <w:rtl/>
        </w:rPr>
        <w:t>موضوع محوری این کتاب، شرح مضامینِ بیانی</w:t>
      </w:r>
      <w:r>
        <w:rPr>
          <w:rStyle w:val="contenttext"/>
          <w:rFonts w:ascii="Nassim" w:eastAsiaTheme="minorHAnsi" w:hAnsi="Nassim" w:cs="B Nazanin" w:hint="cs"/>
          <w:sz w:val="28"/>
          <w:szCs w:val="28"/>
          <w:bdr w:val="none" w:sz="0" w:space="0" w:color="auto" w:frame="1"/>
          <w:rtl/>
        </w:rPr>
        <w:t xml:space="preserve">ه </w:t>
      </w:r>
      <w:r w:rsidRPr="00B52F46">
        <w:rPr>
          <w:rStyle w:val="contenttext"/>
          <w:rFonts w:ascii="Nassim" w:eastAsiaTheme="minorHAnsi" w:hAnsi="Nassim" w:cs="B Nazanin"/>
          <w:sz w:val="28"/>
          <w:szCs w:val="28"/>
          <w:bdr w:val="none" w:sz="0" w:space="0" w:color="auto" w:frame="1"/>
          <w:rtl/>
        </w:rPr>
        <w:t>گام دوم و تبیین استراتژیِ انقلاب اسلامی به عنوان آغازگرِ عصر جدید در برابرِ عصر مدرن است؛ همچنان که رهبر معظم انقلاب اسلامی فرموده اند: «آن روز که جهان میان شرق و غرب مادّی تقسیم شده بود و کسی گمان یک نهضت بزرگ دینی را نمی</w:t>
      </w:r>
      <w:r>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بُرد، انقلاب اسلامی ایران، با قدرت و شکوه پا به میدان نهاد؛ چهارچوب</w:t>
      </w:r>
      <w:r>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ها را شکست؛ کهنگی کلیشه</w:t>
      </w:r>
      <w:r>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ها را به رخ دنیا کشید؛ دین و دنیا را در کنار هم مطرح کرد و آغاز</w:t>
      </w:r>
      <w:r>
        <w:rPr>
          <w:rStyle w:val="contenttext"/>
          <w:rFonts w:ascii="Nassim" w:eastAsiaTheme="minorHAnsi" w:hAnsi="Nassim" w:cs="B Nazanin" w:hint="cs"/>
          <w:sz w:val="28"/>
          <w:szCs w:val="28"/>
          <w:bdr w:val="none" w:sz="0" w:space="0" w:color="auto" w:frame="1"/>
          <w:rtl/>
        </w:rPr>
        <w:t xml:space="preserve"> </w:t>
      </w:r>
      <w:r w:rsidRPr="00B52F46">
        <w:rPr>
          <w:rStyle w:val="contenttext"/>
          <w:rFonts w:ascii="Nassim" w:eastAsiaTheme="minorHAnsi" w:hAnsi="Nassim" w:cs="B Nazanin" w:hint="cs"/>
          <w:sz w:val="28"/>
          <w:szCs w:val="28"/>
          <w:bdr w:val="none" w:sz="0" w:space="0" w:color="auto" w:frame="1"/>
          <w:rtl/>
        </w:rPr>
        <w:t>عصر</w:t>
      </w:r>
      <w:r>
        <w:rPr>
          <w:rStyle w:val="contenttext"/>
          <w:rFonts w:ascii="Nassim" w:eastAsiaTheme="minorHAnsi" w:hAnsi="Nassim" w:cs="B Nazanin" w:hint="cs"/>
          <w:sz w:val="28"/>
          <w:szCs w:val="28"/>
          <w:bdr w:val="none" w:sz="0" w:space="0" w:color="auto" w:frame="1"/>
          <w:rtl/>
        </w:rPr>
        <w:t xml:space="preserve"> </w:t>
      </w:r>
      <w:r w:rsidRPr="00B52F46">
        <w:rPr>
          <w:rStyle w:val="contenttext"/>
          <w:rFonts w:ascii="Nassim" w:eastAsiaTheme="minorHAnsi" w:hAnsi="Nassim" w:cs="B Nazanin" w:hint="cs"/>
          <w:sz w:val="28"/>
          <w:szCs w:val="28"/>
          <w:bdr w:val="none" w:sz="0" w:space="0" w:color="auto" w:frame="1"/>
          <w:rtl/>
        </w:rPr>
        <w:t>جدیدی</w:t>
      </w:r>
      <w:r w:rsidRPr="00B52F46">
        <w:rPr>
          <w:rStyle w:val="contenttext"/>
          <w:rFonts w:ascii="Nassim" w:eastAsiaTheme="minorHAnsi" w:hAnsi="Nassim" w:cs="B Nazanin"/>
          <w:sz w:val="28"/>
          <w:szCs w:val="28"/>
          <w:bdr w:val="none" w:sz="0" w:space="0" w:color="auto" w:frame="1"/>
          <w:rtl/>
        </w:rPr>
        <w:t xml:space="preserve"> </w:t>
      </w:r>
      <w:r w:rsidRPr="00B52F46">
        <w:rPr>
          <w:rStyle w:val="contenttext"/>
          <w:rFonts w:ascii="Nassim" w:eastAsiaTheme="minorHAnsi" w:hAnsi="Nassim" w:cs="B Nazanin" w:hint="cs"/>
          <w:sz w:val="28"/>
          <w:szCs w:val="28"/>
          <w:bdr w:val="none" w:sz="0" w:space="0" w:color="auto" w:frame="1"/>
          <w:rtl/>
        </w:rPr>
        <w:t>را</w:t>
      </w:r>
      <w:r w:rsidRPr="00B52F46">
        <w:rPr>
          <w:rStyle w:val="contenttext"/>
          <w:rFonts w:ascii="Nassim" w:eastAsiaTheme="minorHAnsi" w:hAnsi="Nassim" w:cs="B Nazanin"/>
          <w:sz w:val="28"/>
          <w:szCs w:val="28"/>
          <w:bdr w:val="none" w:sz="0" w:space="0" w:color="auto" w:frame="1"/>
          <w:rtl/>
        </w:rPr>
        <w:t xml:space="preserve"> </w:t>
      </w:r>
      <w:r w:rsidRPr="00B52F46">
        <w:rPr>
          <w:rStyle w:val="contenttext"/>
          <w:rFonts w:ascii="Nassim" w:eastAsiaTheme="minorHAnsi" w:hAnsi="Nassim" w:cs="B Nazanin" w:hint="cs"/>
          <w:sz w:val="28"/>
          <w:szCs w:val="28"/>
          <w:bdr w:val="none" w:sz="0" w:space="0" w:color="auto" w:frame="1"/>
          <w:rtl/>
        </w:rPr>
        <w:t>اعلام</w:t>
      </w:r>
      <w:r w:rsidRPr="00B52F46">
        <w:rPr>
          <w:rStyle w:val="contenttext"/>
          <w:rFonts w:ascii="Nassim" w:eastAsiaTheme="minorHAnsi" w:hAnsi="Nassim" w:cs="B Nazanin"/>
          <w:sz w:val="28"/>
          <w:szCs w:val="28"/>
          <w:bdr w:val="none" w:sz="0" w:space="0" w:color="auto" w:frame="1"/>
          <w:rtl/>
        </w:rPr>
        <w:t xml:space="preserve"> </w:t>
      </w:r>
      <w:r w:rsidRPr="00B52F46">
        <w:rPr>
          <w:rStyle w:val="contenttext"/>
          <w:rFonts w:ascii="Nassim" w:eastAsiaTheme="minorHAnsi" w:hAnsi="Nassim" w:cs="B Nazanin" w:hint="cs"/>
          <w:sz w:val="28"/>
          <w:szCs w:val="28"/>
          <w:bdr w:val="none" w:sz="0" w:space="0" w:color="auto" w:frame="1"/>
          <w:rtl/>
        </w:rPr>
        <w:t>نمود»</w:t>
      </w:r>
      <w:r w:rsidRPr="00B52F46">
        <w:rPr>
          <w:rStyle w:val="contenttext"/>
          <w:rFonts w:ascii="Nassim" w:eastAsiaTheme="minorHAnsi" w:hAnsi="Nassim" w:cs="B Nazanin"/>
          <w:sz w:val="28"/>
          <w:szCs w:val="28"/>
          <w:bdr w:val="none" w:sz="0" w:space="0" w:color="auto" w:frame="1"/>
          <w:rtl/>
        </w:rPr>
        <w:t>.</w:t>
      </w:r>
    </w:p>
    <w:p w14:paraId="0EF328D4" w14:textId="5B84C943" w:rsidR="00B52F46" w:rsidRDefault="00B52F46" w:rsidP="00B52F46">
      <w:pPr>
        <w:pStyle w:val="contentparagraph"/>
        <w:bidi/>
        <w:spacing w:before="0" w:beforeAutospacing="0" w:after="0" w:afterAutospacing="0"/>
        <w:jc w:val="both"/>
        <w:textAlignment w:val="baseline"/>
        <w:rPr>
          <w:rStyle w:val="contenttext"/>
          <w:rFonts w:ascii="Nassim" w:eastAsiaTheme="minorHAnsi" w:hAnsi="Nassim" w:cs="B Nazanin"/>
          <w:sz w:val="28"/>
          <w:szCs w:val="28"/>
          <w:bdr w:val="none" w:sz="0" w:space="0" w:color="auto" w:frame="1"/>
          <w:rtl/>
        </w:rPr>
      </w:pPr>
      <w:r>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کتاب عصر جدید» به دالّ و هست</w:t>
      </w:r>
      <w:r>
        <w:rPr>
          <w:rStyle w:val="contenttext"/>
          <w:rFonts w:ascii="Nassim" w:eastAsiaTheme="minorHAnsi" w:hAnsi="Nassim" w:cs="B Nazanin" w:hint="cs"/>
          <w:sz w:val="28"/>
          <w:szCs w:val="28"/>
          <w:bdr w:val="none" w:sz="0" w:space="0" w:color="auto" w:frame="1"/>
          <w:rtl/>
        </w:rPr>
        <w:t>ه</w:t>
      </w:r>
      <w:r w:rsidRPr="00B52F46">
        <w:rPr>
          <w:rStyle w:val="contenttext"/>
          <w:rFonts w:ascii="Nassim" w:eastAsiaTheme="minorHAnsi" w:hAnsi="Nassim" w:cs="B Nazanin"/>
          <w:sz w:val="28"/>
          <w:szCs w:val="28"/>
          <w:bdr w:val="none" w:sz="0" w:space="0" w:color="auto" w:frame="1"/>
          <w:rtl/>
        </w:rPr>
        <w:t xml:space="preserve"> مرکزیِ بیانی</w:t>
      </w:r>
      <w:r>
        <w:rPr>
          <w:rStyle w:val="contenttext"/>
          <w:rFonts w:ascii="Nassim" w:eastAsiaTheme="minorHAnsi" w:hAnsi="Nassim" w:cs="B Nazanin" w:hint="cs"/>
          <w:sz w:val="28"/>
          <w:szCs w:val="28"/>
          <w:bdr w:val="none" w:sz="0" w:space="0" w:color="auto" w:frame="1"/>
          <w:rtl/>
        </w:rPr>
        <w:t>ه</w:t>
      </w:r>
      <w:r w:rsidRPr="00B52F46">
        <w:rPr>
          <w:rStyle w:val="contenttext"/>
          <w:rFonts w:ascii="Nassim" w:eastAsiaTheme="minorHAnsi" w:hAnsi="Nassim" w:cs="B Nazanin"/>
          <w:sz w:val="28"/>
          <w:szCs w:val="28"/>
          <w:bdr w:val="none" w:sz="0" w:space="0" w:color="auto" w:frame="1"/>
          <w:rtl/>
        </w:rPr>
        <w:t xml:space="preserve"> گام دوم و اهداف جانبیِ آن و راهکارهای تحقق آن از زبان آیت</w:t>
      </w:r>
      <w:r>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الله میرباقری می</w:t>
      </w:r>
      <w:r>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 xml:space="preserve">پردازد. </w:t>
      </w:r>
    </w:p>
    <w:p w14:paraId="0C320DBD" w14:textId="36B79633" w:rsidR="00B52F46" w:rsidRPr="00B52F46" w:rsidRDefault="00B52F46" w:rsidP="00125118">
      <w:pPr>
        <w:pStyle w:val="contentparagraph"/>
        <w:bidi/>
        <w:spacing w:before="0" w:beforeAutospacing="0" w:after="0" w:afterAutospacing="0"/>
        <w:jc w:val="both"/>
        <w:textAlignment w:val="baseline"/>
        <w:rPr>
          <w:rStyle w:val="contenttext"/>
          <w:rFonts w:ascii="Nassim" w:eastAsiaTheme="minorHAnsi" w:hAnsi="Nassim" w:cs="B Nazanin"/>
          <w:sz w:val="28"/>
          <w:szCs w:val="28"/>
          <w:bdr w:val="none" w:sz="0" w:space="0" w:color="auto" w:frame="1"/>
          <w:rtl/>
          <w:lang w:bidi="fa-IR"/>
        </w:rPr>
      </w:pPr>
      <w:r w:rsidRPr="00B52F46">
        <w:rPr>
          <w:rStyle w:val="contenttext"/>
          <w:rFonts w:ascii="Nassim" w:eastAsiaTheme="minorHAnsi" w:hAnsi="Nassim" w:cs="B Nazanin"/>
          <w:sz w:val="28"/>
          <w:szCs w:val="28"/>
          <w:bdr w:val="none" w:sz="0" w:space="0" w:color="auto" w:frame="1"/>
          <w:rtl/>
        </w:rPr>
        <w:t>تحلیل جایگاه بیانیه و مقایسه آن با اسنادِ مشابهِ ملی و جهانی</w:t>
      </w:r>
      <w:r w:rsidR="00125118">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 xml:space="preserve"> الزامات تفسیر صحیحِ بیانی</w:t>
      </w:r>
      <w:r>
        <w:rPr>
          <w:rStyle w:val="contenttext"/>
          <w:rFonts w:ascii="Nassim" w:eastAsiaTheme="minorHAnsi" w:hAnsi="Nassim" w:cs="B Nazanin" w:hint="cs"/>
          <w:sz w:val="28"/>
          <w:szCs w:val="28"/>
          <w:bdr w:val="none" w:sz="0" w:space="0" w:color="auto" w:frame="1"/>
          <w:rtl/>
        </w:rPr>
        <w:t>ه</w:t>
      </w:r>
      <w:r w:rsidRPr="00B52F46">
        <w:rPr>
          <w:rStyle w:val="contenttext"/>
          <w:rFonts w:ascii="Nassim" w:eastAsiaTheme="minorHAnsi" w:hAnsi="Nassim" w:cs="B Nazanin"/>
          <w:sz w:val="28"/>
          <w:szCs w:val="28"/>
          <w:bdr w:val="none" w:sz="0" w:space="0" w:color="auto" w:frame="1"/>
          <w:rtl/>
        </w:rPr>
        <w:t xml:space="preserve"> گام دوم</w:t>
      </w:r>
      <w:r w:rsidR="00125118">
        <w:rPr>
          <w:rStyle w:val="contenttext"/>
          <w:rFonts w:ascii="Nassim" w:eastAsiaTheme="minorHAnsi" w:hAnsi="Nassim" w:cs="B Nazanin" w:hint="cs"/>
          <w:sz w:val="28"/>
          <w:szCs w:val="28"/>
          <w:bdr w:val="none" w:sz="0" w:space="0" w:color="auto" w:frame="1"/>
          <w:rtl/>
        </w:rPr>
        <w:t xml:space="preserve">، </w:t>
      </w:r>
      <w:r w:rsidRPr="00B52F46">
        <w:rPr>
          <w:rStyle w:val="contenttext"/>
          <w:rFonts w:ascii="Nassim" w:eastAsiaTheme="minorHAnsi" w:hAnsi="Nassim" w:cs="B Nazanin"/>
          <w:sz w:val="28"/>
          <w:szCs w:val="28"/>
          <w:bdr w:val="none" w:sz="0" w:space="0" w:color="auto" w:frame="1"/>
          <w:rtl/>
        </w:rPr>
        <w:t>تبیین نوآوری</w:t>
      </w:r>
      <w:r>
        <w:rPr>
          <w:rStyle w:val="contenttext"/>
          <w:rFonts w:ascii="Nassim" w:eastAsiaTheme="minorHAnsi" w:hAnsi="Nassim" w:cs="B Nazanin" w:hint="cs"/>
          <w:sz w:val="28"/>
          <w:szCs w:val="28"/>
          <w:bdr w:val="none" w:sz="0" w:space="0" w:color="auto" w:frame="1"/>
          <w:rtl/>
        </w:rPr>
        <w:t>‌</w:t>
      </w:r>
      <w:r w:rsidRPr="00B52F46">
        <w:rPr>
          <w:rStyle w:val="contenttext"/>
          <w:rFonts w:ascii="Nassim" w:eastAsiaTheme="minorHAnsi" w:hAnsi="Nassim" w:cs="B Nazanin"/>
          <w:sz w:val="28"/>
          <w:szCs w:val="28"/>
          <w:bdr w:val="none" w:sz="0" w:space="0" w:color="auto" w:frame="1"/>
          <w:rtl/>
        </w:rPr>
        <w:t>های این بیانیه در زمینه مقیاس انقلاب اسلامی، تبیین «استراتژی تمدنیِ» سازگار با «نظریه نظام انقلابی»</w:t>
      </w:r>
      <w:r w:rsidR="00125118">
        <w:rPr>
          <w:rStyle w:val="contenttext"/>
          <w:rFonts w:ascii="Nassim" w:eastAsiaTheme="minorHAnsi" w:hAnsi="Nassim" w:cs="B Nazanin" w:hint="cs"/>
          <w:sz w:val="28"/>
          <w:szCs w:val="28"/>
          <w:bdr w:val="none" w:sz="0" w:space="0" w:color="auto" w:frame="1"/>
          <w:rtl/>
        </w:rPr>
        <w:t xml:space="preserve"> و </w:t>
      </w:r>
      <w:r w:rsidRPr="00B52F46">
        <w:rPr>
          <w:rStyle w:val="contenttext"/>
          <w:rFonts w:ascii="Nassim" w:eastAsiaTheme="minorHAnsi" w:hAnsi="Nassim" w:cs="B Nazanin"/>
          <w:sz w:val="28"/>
          <w:szCs w:val="28"/>
          <w:bdr w:val="none" w:sz="0" w:space="0" w:color="auto" w:frame="1"/>
          <w:rtl/>
        </w:rPr>
        <w:t>نقش امّت وسط (جوانان) در تحقق بیانیه گام دو</w:t>
      </w:r>
      <w:r w:rsidR="00125118">
        <w:rPr>
          <w:rStyle w:val="contenttext"/>
          <w:rFonts w:ascii="Nassim" w:eastAsiaTheme="minorHAnsi" w:hAnsi="Nassim" w:cs="B Nazanin" w:hint="cs"/>
          <w:sz w:val="28"/>
          <w:szCs w:val="28"/>
          <w:bdr w:val="none" w:sz="0" w:space="0" w:color="auto" w:frame="1"/>
          <w:rtl/>
        </w:rPr>
        <w:t xml:space="preserve">م از سرفصل‌های این کتاب می‌باشد. </w:t>
      </w:r>
    </w:p>
    <w:p w14:paraId="50253199" w14:textId="25CFEE52"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6D0BAFC8" w14:textId="3D53701F" w:rsidR="00E145D0" w:rsidRPr="002558BD" w:rsidRDefault="002558BD" w:rsidP="002558BD">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گام تمدن‌ساز</w:t>
      </w:r>
      <w:r>
        <w:rPr>
          <w:rStyle w:val="contenttext"/>
          <w:rFonts w:ascii="Open Sans" w:hAnsi="Open Sans" w:cs="B Nazanin" w:hint="cs"/>
          <w:sz w:val="28"/>
          <w:szCs w:val="28"/>
          <w:rtl/>
          <w:lang w:bidi="fa-IR"/>
        </w:rPr>
        <w:t>(بسط بیانیه گام دوم انقلاب با تکیه بر اسناد بین‌المللی)</w:t>
      </w:r>
    </w:p>
    <w:p w14:paraId="7463815E" w14:textId="1884E864"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2558BD">
        <w:rPr>
          <w:rStyle w:val="contenttext"/>
          <w:rFonts w:ascii="Nassim" w:hAnsi="Nassim" w:cs="B Nazanin" w:hint="cs"/>
          <w:sz w:val="28"/>
          <w:szCs w:val="28"/>
          <w:bdr w:val="none" w:sz="0" w:space="0" w:color="auto" w:frame="1"/>
          <w:rtl/>
        </w:rPr>
        <w:t>سیدمحمدحسین راجی و سیدمحمدرضا خاتمی</w:t>
      </w:r>
    </w:p>
    <w:p w14:paraId="3DD40A03" w14:textId="2BE81509" w:rsidR="002558BD" w:rsidRPr="0085582F" w:rsidRDefault="002558BD" w:rsidP="002558BD">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معارف</w:t>
      </w:r>
    </w:p>
    <w:p w14:paraId="2866DAC7" w14:textId="52E5D4F0"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154539">
        <w:rPr>
          <w:rStyle w:val="contenttext"/>
          <w:rFonts w:ascii="bBadr" w:eastAsia="Times New Roman" w:hAnsi="bBadr" w:cs="B Nazanin" w:hint="cs"/>
          <w:sz w:val="29"/>
          <w:szCs w:val="28"/>
          <w:rtl/>
        </w:rPr>
        <w:t>1398</w:t>
      </w:r>
    </w:p>
    <w:p w14:paraId="18444446" w14:textId="5DB40505"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154539">
        <w:rPr>
          <w:rStyle w:val="contenttext"/>
          <w:rFonts w:ascii="bBadr" w:eastAsia="Times New Roman" w:hAnsi="bBadr" w:cs="B Nazanin" w:hint="cs"/>
          <w:sz w:val="29"/>
          <w:szCs w:val="28"/>
          <w:rtl/>
        </w:rPr>
        <w:t xml:space="preserve"> 324</w:t>
      </w:r>
    </w:p>
    <w:p w14:paraId="0DFBF3BF" w14:textId="677869F9"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154539">
        <w:rPr>
          <w:rStyle w:val="contenttext"/>
          <w:rFonts w:ascii="Nassim" w:eastAsiaTheme="majorEastAsia" w:hAnsi="Nassim" w:cs="B Nazanin" w:hint="cs"/>
          <w:sz w:val="28"/>
          <w:szCs w:val="28"/>
          <w:bdr w:val="none" w:sz="0" w:space="0" w:color="auto" w:frame="1"/>
          <w:rtl/>
        </w:rPr>
        <w:t>110،000</w:t>
      </w:r>
      <w:r>
        <w:rPr>
          <w:rStyle w:val="contenttext"/>
          <w:rFonts w:ascii="Nassim" w:eastAsiaTheme="majorEastAsia" w:hAnsi="Nassim" w:cs="B Nazanin" w:hint="cs"/>
          <w:sz w:val="28"/>
          <w:szCs w:val="28"/>
          <w:bdr w:val="none" w:sz="0" w:space="0" w:color="auto" w:frame="1"/>
          <w:rtl/>
        </w:rPr>
        <w:t>تومان</w:t>
      </w:r>
    </w:p>
    <w:p w14:paraId="11866986" w14:textId="6C8AFB04" w:rsidR="00154539" w:rsidRDefault="00154539" w:rsidP="00154539">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2ACCB148" w14:textId="3015A974" w:rsidR="00154539" w:rsidRDefault="00154539" w:rsidP="00F155AB">
      <w:pPr>
        <w:shd w:val="clear" w:color="auto" w:fill="FFFFFF"/>
        <w:bidi/>
        <w:spacing w:after="150" w:line="450" w:lineRule="atLeast"/>
        <w:jc w:val="both"/>
        <w:rPr>
          <w:rStyle w:val="contenttext"/>
          <w:rFonts w:ascii="Nassim" w:hAnsi="Nassim" w:cs="B Nazanin"/>
          <w:sz w:val="28"/>
          <w:szCs w:val="28"/>
          <w:bdr w:val="none" w:sz="0" w:space="0" w:color="auto" w:frame="1"/>
          <w:rtl/>
          <w:lang w:bidi="fa-IR"/>
        </w:rPr>
      </w:pPr>
      <w:r w:rsidRPr="00F155AB">
        <w:rPr>
          <w:rStyle w:val="contenttext"/>
          <w:rFonts w:ascii="Nassim" w:hAnsi="Nassim" w:cs="B Nazanin"/>
          <w:sz w:val="28"/>
          <w:szCs w:val="28"/>
          <w:bdr w:val="none" w:sz="0" w:space="0" w:color="auto" w:frame="1"/>
          <w:rtl/>
        </w:rPr>
        <w:t>در کتاب حاضر سعی شده است با تکیه بر اسناد معتبر تاریخی و گزارش</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های سازمان</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های بین</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المللی، ابتدا مستندات گزاره</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های بیانیه ارائه گردد و در قدم بعد با استفاده از داده</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های اطلاعاتی منابع فوق</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الذکر بر اساس منطق تبیینی رهبر</w:t>
      </w:r>
      <w:r w:rsidR="00F155AB">
        <w:rPr>
          <w:rStyle w:val="contenttext"/>
          <w:rFonts w:ascii="Nassim" w:hAnsi="Nassim" w:cs="B Nazanin" w:hint="cs"/>
          <w:sz w:val="28"/>
          <w:szCs w:val="28"/>
          <w:bdr w:val="none" w:sz="0" w:space="0" w:color="auto" w:frame="1"/>
          <w:rtl/>
        </w:rPr>
        <w:t xml:space="preserve"> معظم انقلاب</w:t>
      </w:r>
      <w:r w:rsidRPr="00F155AB">
        <w:rPr>
          <w:rStyle w:val="contenttext"/>
          <w:rFonts w:ascii="Nassim" w:hAnsi="Nassim" w:cs="B Nazanin"/>
          <w:sz w:val="28"/>
          <w:szCs w:val="28"/>
          <w:bdr w:val="none" w:sz="0" w:space="0" w:color="auto" w:frame="1"/>
          <w:rtl/>
        </w:rPr>
        <w:t xml:space="preserve"> بخش</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هایی از بیانیه از حالت اجمال درآمده و تفصیلی</w:t>
      </w:r>
      <w:r w:rsidR="00F155AB">
        <w:rPr>
          <w:rStyle w:val="contenttext"/>
          <w:rFonts w:ascii="Nassim" w:hAnsi="Nassim" w:cs="B Nazanin" w:hint="cs"/>
          <w:sz w:val="28"/>
          <w:szCs w:val="28"/>
          <w:bdr w:val="none" w:sz="0" w:space="0" w:color="auto" w:frame="1"/>
          <w:rtl/>
        </w:rPr>
        <w:t>‌</w:t>
      </w:r>
      <w:r w:rsidRPr="00F155AB">
        <w:rPr>
          <w:rStyle w:val="contenttext"/>
          <w:rFonts w:ascii="Nassim" w:hAnsi="Nassim" w:cs="B Nazanin"/>
          <w:sz w:val="28"/>
          <w:szCs w:val="28"/>
          <w:bdr w:val="none" w:sz="0" w:space="0" w:color="auto" w:frame="1"/>
          <w:rtl/>
        </w:rPr>
        <w:t>تر بحث گرد</w:t>
      </w:r>
      <w:r w:rsidR="00F155AB">
        <w:rPr>
          <w:rStyle w:val="contenttext"/>
          <w:rFonts w:ascii="Nassim" w:hAnsi="Nassim" w:cs="B Nazanin" w:hint="cs"/>
          <w:sz w:val="28"/>
          <w:szCs w:val="28"/>
          <w:bdr w:val="none" w:sz="0" w:space="0" w:color="auto" w:frame="1"/>
          <w:rtl/>
          <w:lang w:bidi="fa-IR"/>
        </w:rPr>
        <w:t>د.</w:t>
      </w:r>
    </w:p>
    <w:p w14:paraId="0EE2C69B" w14:textId="10C4563C" w:rsidR="00125118" w:rsidRPr="00125118" w:rsidRDefault="00125118" w:rsidP="00125118">
      <w:pPr>
        <w:bidi/>
        <w:spacing w:before="100" w:beforeAutospacing="1" w:after="100" w:afterAutospacing="1" w:line="240" w:lineRule="auto"/>
        <w:jc w:val="both"/>
        <w:rPr>
          <w:rStyle w:val="contenttext"/>
          <w:rFonts w:ascii="Nassim" w:hAnsi="Nassim" w:cs="B Nazanin"/>
          <w:sz w:val="28"/>
          <w:szCs w:val="28"/>
          <w:bdr w:val="none" w:sz="0" w:space="0" w:color="auto" w:frame="1"/>
          <w:lang w:bidi="fa-IR"/>
        </w:rPr>
      </w:pPr>
      <w:r>
        <w:rPr>
          <w:rStyle w:val="contenttext"/>
          <w:rFonts w:ascii="Nassim" w:hAnsi="Nassim" w:cs="B Nazanin" w:hint="cs"/>
          <w:sz w:val="28"/>
          <w:szCs w:val="28"/>
          <w:bdr w:val="none" w:sz="0" w:space="0" w:color="auto" w:frame="1"/>
          <w:rtl/>
        </w:rPr>
        <w:t>«</w:t>
      </w:r>
      <w:r w:rsidRPr="00125118">
        <w:rPr>
          <w:rStyle w:val="contenttext"/>
          <w:rFonts w:ascii="Nassim" w:hAnsi="Nassim" w:cs="B Nazanin"/>
          <w:sz w:val="28"/>
          <w:szCs w:val="28"/>
          <w:bdr w:val="none" w:sz="0" w:space="0" w:color="auto" w:frame="1"/>
          <w:rtl/>
        </w:rPr>
        <w:t>گام تمدن</w:t>
      </w:r>
      <w:r>
        <w:rPr>
          <w:rStyle w:val="contenttext"/>
          <w:rFonts w:ascii="Nassim" w:hAnsi="Nassim" w:cs="B Nazanin" w:hint="cs"/>
          <w:sz w:val="28"/>
          <w:szCs w:val="28"/>
          <w:bdr w:val="none" w:sz="0" w:space="0" w:color="auto" w:frame="1"/>
          <w:rtl/>
        </w:rPr>
        <w:t>‌</w:t>
      </w:r>
      <w:r w:rsidRPr="00125118">
        <w:rPr>
          <w:rStyle w:val="contenttext"/>
          <w:rFonts w:ascii="Nassim" w:hAnsi="Nassim" w:cs="B Nazanin"/>
          <w:sz w:val="28"/>
          <w:szCs w:val="28"/>
          <w:bdr w:val="none" w:sz="0" w:space="0" w:color="auto" w:frame="1"/>
          <w:rtl/>
        </w:rPr>
        <w:t>ساز</w:t>
      </w:r>
      <w:r>
        <w:rPr>
          <w:rStyle w:val="contenttext"/>
          <w:rFonts w:ascii="Nassim" w:hAnsi="Nassim" w:cs="B Nazanin" w:hint="cs"/>
          <w:sz w:val="28"/>
          <w:szCs w:val="28"/>
          <w:bdr w:val="none" w:sz="0" w:space="0" w:color="auto" w:frame="1"/>
          <w:rtl/>
        </w:rPr>
        <w:t>»،</w:t>
      </w:r>
      <w:r w:rsidRPr="00125118">
        <w:rPr>
          <w:rStyle w:val="contenttext"/>
          <w:rFonts w:ascii="Nassim" w:hAnsi="Nassim" w:cs="B Nazanin"/>
          <w:sz w:val="28"/>
          <w:szCs w:val="28"/>
          <w:bdr w:val="none" w:sz="0" w:space="0" w:color="auto" w:frame="1"/>
          <w:rtl/>
        </w:rPr>
        <w:t xml:space="preserve"> سعی دارد به شناسایی علل و انواع مختلف آسیب</w:t>
      </w:r>
      <w:r>
        <w:rPr>
          <w:rStyle w:val="contenttext"/>
          <w:rFonts w:ascii="Nassim" w:hAnsi="Nassim" w:cs="B Nazanin" w:hint="cs"/>
          <w:sz w:val="28"/>
          <w:szCs w:val="28"/>
          <w:bdr w:val="none" w:sz="0" w:space="0" w:color="auto" w:frame="1"/>
          <w:rtl/>
        </w:rPr>
        <w:t>‌</w:t>
      </w:r>
      <w:r w:rsidRPr="00125118">
        <w:rPr>
          <w:rStyle w:val="contenttext"/>
          <w:rFonts w:ascii="Nassim" w:hAnsi="Nassim" w:cs="B Nazanin"/>
          <w:sz w:val="28"/>
          <w:szCs w:val="28"/>
          <w:bdr w:val="none" w:sz="0" w:space="0" w:color="auto" w:frame="1"/>
          <w:rtl/>
        </w:rPr>
        <w:t>ها که فرهنگ اصیل جامعه را مورد هدف قرار داده، بپردازد تا برای دلسوزان فرهنگ و تمدن این مرز و بوم اندوخته</w:t>
      </w:r>
      <w:r>
        <w:rPr>
          <w:rStyle w:val="contenttext"/>
          <w:rFonts w:ascii="Nassim" w:hAnsi="Nassim" w:cs="B Nazanin" w:hint="cs"/>
          <w:sz w:val="28"/>
          <w:szCs w:val="28"/>
          <w:bdr w:val="none" w:sz="0" w:space="0" w:color="auto" w:frame="1"/>
          <w:rtl/>
        </w:rPr>
        <w:t>‌</w:t>
      </w:r>
      <w:r w:rsidRPr="00125118">
        <w:rPr>
          <w:rStyle w:val="contenttext"/>
          <w:rFonts w:ascii="Nassim" w:hAnsi="Nassim" w:cs="B Nazanin"/>
          <w:sz w:val="28"/>
          <w:szCs w:val="28"/>
          <w:bdr w:val="none" w:sz="0" w:space="0" w:color="auto" w:frame="1"/>
          <w:rtl/>
        </w:rPr>
        <w:t>ای ماندگار را به ارمغان بیاورد</w:t>
      </w:r>
      <w:r>
        <w:rPr>
          <w:rStyle w:val="contenttext"/>
          <w:rFonts w:ascii="Nassim" w:hAnsi="Nassim" w:cs="B Nazanin" w:hint="cs"/>
          <w:sz w:val="28"/>
          <w:szCs w:val="28"/>
          <w:bdr w:val="none" w:sz="0" w:space="0" w:color="auto" w:frame="1"/>
          <w:rtl/>
          <w:lang w:bidi="fa-IR"/>
        </w:rPr>
        <w:t>. این کتاب</w:t>
      </w:r>
      <w:r w:rsidRPr="00125118">
        <w:rPr>
          <w:rStyle w:val="contenttext"/>
          <w:rFonts w:ascii="Nassim" w:hAnsi="Nassim" w:cs="B Nazanin"/>
          <w:sz w:val="28"/>
          <w:szCs w:val="28"/>
          <w:bdr w:val="none" w:sz="0" w:space="0" w:color="auto" w:frame="1"/>
          <w:rtl/>
        </w:rPr>
        <w:t xml:space="preserve"> پ</w:t>
      </w:r>
      <w:r>
        <w:rPr>
          <w:rStyle w:val="contenttext"/>
          <w:rFonts w:ascii="Nassim" w:hAnsi="Nassim" w:cs="B Nazanin" w:hint="cs"/>
          <w:sz w:val="28"/>
          <w:szCs w:val="28"/>
          <w:bdr w:val="none" w:sz="0" w:space="0" w:color="auto" w:frame="1"/>
          <w:rtl/>
        </w:rPr>
        <w:t>ُ</w:t>
      </w:r>
      <w:r w:rsidRPr="00125118">
        <w:rPr>
          <w:rStyle w:val="contenttext"/>
          <w:rFonts w:ascii="Nassim" w:hAnsi="Nassim" w:cs="B Nazanin"/>
          <w:sz w:val="28"/>
          <w:szCs w:val="28"/>
          <w:bdr w:val="none" w:sz="0" w:space="0" w:color="auto" w:frame="1"/>
          <w:rtl/>
        </w:rPr>
        <w:t>ر است از آمارها، گفته‌ها، مقالات چاپی و اسناد مکتوب و بایگانی‌هایی که با ارجاع رسمی ارائه شده‌‌اند. این کتاب، خواندنی نیست؛ چراکه یک کتاب مرجع است و باید آن را داشته باشید و بارها و بارها در مقاطع مختلف به آن مراجعه کنید</w:t>
      </w:r>
      <w:r>
        <w:rPr>
          <w:rStyle w:val="contenttext"/>
          <w:rFonts w:ascii="Nassim" w:hAnsi="Nassim" w:cs="B Nazanin" w:hint="cs"/>
          <w:sz w:val="28"/>
          <w:szCs w:val="28"/>
          <w:bdr w:val="none" w:sz="0" w:space="0" w:color="auto" w:frame="1"/>
          <w:rtl/>
        </w:rPr>
        <w:t>.</w:t>
      </w:r>
    </w:p>
    <w:p w14:paraId="4A12A39A" w14:textId="77777777" w:rsidR="00125118" w:rsidRPr="00F155AB" w:rsidRDefault="00125118" w:rsidP="00125118">
      <w:pPr>
        <w:shd w:val="clear" w:color="auto" w:fill="FFFFFF"/>
        <w:bidi/>
        <w:spacing w:after="150" w:line="450" w:lineRule="atLeast"/>
        <w:jc w:val="both"/>
        <w:rPr>
          <w:rStyle w:val="contenttext"/>
          <w:rFonts w:ascii="Nassim" w:hAnsi="Nassim" w:cs="B Nazanin"/>
          <w:sz w:val="28"/>
          <w:szCs w:val="28"/>
          <w:bdr w:val="none" w:sz="0" w:space="0" w:color="auto" w:frame="1"/>
          <w:rtl/>
          <w:lang w:bidi="fa-IR"/>
        </w:rPr>
      </w:pPr>
    </w:p>
    <w:p w14:paraId="34F67B22" w14:textId="078B1458"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557A1B2A" w14:textId="75EFA901" w:rsidR="00E145D0" w:rsidRPr="002558BD" w:rsidRDefault="002558BD" w:rsidP="002558BD">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نگاه دوم</w:t>
      </w:r>
      <w:r>
        <w:rPr>
          <w:rStyle w:val="contenttext"/>
          <w:rFonts w:ascii="Open Sans" w:hAnsi="Open Sans" w:cs="B Nazanin" w:hint="cs"/>
          <w:sz w:val="28"/>
          <w:szCs w:val="28"/>
          <w:rtl/>
          <w:lang w:bidi="fa-IR"/>
        </w:rPr>
        <w:t>(نگرشی نو به بیانیه گام دوم انقلاب اسلامی مبتنی بر منظومه تمدنی مقام معظم رهبری)</w:t>
      </w:r>
      <w:r w:rsidR="00E145D0">
        <w:rPr>
          <w:rStyle w:val="contenttext"/>
          <w:rFonts w:ascii="Nassim" w:hAnsi="Nassim" w:cs="B Nazanin" w:hint="cs"/>
          <w:sz w:val="28"/>
          <w:szCs w:val="28"/>
          <w:bdr w:val="none" w:sz="0" w:space="0" w:color="auto" w:frame="1"/>
          <w:rtl/>
        </w:rPr>
        <w:t xml:space="preserve"> </w:t>
      </w:r>
    </w:p>
    <w:p w14:paraId="4870FF56" w14:textId="263FB8D2"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2558BD">
        <w:rPr>
          <w:rStyle w:val="contenttext"/>
          <w:rFonts w:ascii="Nassim" w:hAnsi="Nassim" w:cs="B Nazanin" w:hint="cs"/>
          <w:sz w:val="28"/>
          <w:szCs w:val="28"/>
          <w:bdr w:val="none" w:sz="0" w:space="0" w:color="auto" w:frame="1"/>
          <w:rtl/>
        </w:rPr>
        <w:t>عبدالله مجدمی و مرتضی هاشمی</w:t>
      </w:r>
    </w:p>
    <w:p w14:paraId="75A21B4A" w14:textId="50DB8B0D" w:rsidR="002558BD" w:rsidRPr="0085582F" w:rsidRDefault="002558BD" w:rsidP="002558BD">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معارف</w:t>
      </w:r>
    </w:p>
    <w:p w14:paraId="3200615B" w14:textId="2E08F786"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نشر:</w:t>
      </w:r>
      <w:r w:rsidR="00634D1A">
        <w:rPr>
          <w:rStyle w:val="contenttext"/>
          <w:rFonts w:ascii="Nassim" w:hAnsi="Nassim" w:cs="B Nazanin" w:hint="cs"/>
          <w:sz w:val="28"/>
          <w:szCs w:val="28"/>
          <w:bdr w:val="none" w:sz="0" w:space="0" w:color="auto" w:frame="1"/>
          <w:rtl/>
        </w:rPr>
        <w:t xml:space="preserve"> 1398</w:t>
      </w:r>
      <w:r w:rsidRPr="007453C6">
        <w:rPr>
          <w:rStyle w:val="contenttext"/>
          <w:rFonts w:ascii="Nassim" w:hAnsi="Nassim" w:cs="B Nazanin"/>
          <w:sz w:val="28"/>
          <w:szCs w:val="28"/>
          <w:bdr w:val="none" w:sz="0" w:space="0" w:color="auto" w:frame="1"/>
          <w:rtl/>
        </w:rPr>
        <w:t xml:space="preserve"> </w:t>
      </w:r>
    </w:p>
    <w:p w14:paraId="4A678681" w14:textId="3C910F88"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634D1A">
        <w:rPr>
          <w:rStyle w:val="contenttext"/>
          <w:rFonts w:ascii="bBadr" w:eastAsia="Times New Roman" w:hAnsi="bBadr" w:cs="B Nazanin" w:hint="cs"/>
          <w:sz w:val="29"/>
          <w:szCs w:val="28"/>
          <w:rtl/>
        </w:rPr>
        <w:t xml:space="preserve"> 344</w:t>
      </w:r>
    </w:p>
    <w:p w14:paraId="009FD776" w14:textId="085CE8A3"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090843">
        <w:rPr>
          <w:rStyle w:val="contenttext"/>
          <w:rFonts w:ascii="Nassim" w:eastAsiaTheme="majorEastAsia" w:hAnsi="Nassim" w:cs="B Nazanin" w:hint="cs"/>
          <w:sz w:val="28"/>
          <w:szCs w:val="28"/>
          <w:bdr w:val="none" w:sz="0" w:space="0" w:color="auto" w:frame="1"/>
          <w:rtl/>
        </w:rPr>
        <w:t>40000</w:t>
      </w:r>
      <w:r>
        <w:rPr>
          <w:rStyle w:val="contenttext"/>
          <w:rFonts w:ascii="Nassim" w:eastAsiaTheme="majorEastAsia" w:hAnsi="Nassim" w:cs="B Nazanin" w:hint="cs"/>
          <w:sz w:val="28"/>
          <w:szCs w:val="28"/>
          <w:bdr w:val="none" w:sz="0" w:space="0" w:color="auto" w:frame="1"/>
          <w:rtl/>
        </w:rPr>
        <w:t>تومان</w:t>
      </w:r>
    </w:p>
    <w:p w14:paraId="39393736" w14:textId="6307D740" w:rsidR="00634D1A" w:rsidRDefault="00634D1A" w:rsidP="00634D1A">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3ED99AC6" w14:textId="6E0537CF" w:rsidR="00634D1A" w:rsidRPr="008B6D3E" w:rsidRDefault="00090843" w:rsidP="008B6D3E">
      <w:pPr>
        <w:pStyle w:val="contentparagraph"/>
        <w:bidi/>
        <w:spacing w:before="0" w:beforeAutospacing="0" w:after="0" w:afterAutospacing="0"/>
        <w:textAlignment w:val="baseline"/>
        <w:rPr>
          <w:rStyle w:val="contenttext"/>
          <w:rFonts w:cs="B Nazanin"/>
          <w:sz w:val="28"/>
          <w:szCs w:val="28"/>
          <w:rtl/>
        </w:rPr>
      </w:pPr>
      <w:r w:rsidRPr="00090843">
        <w:rPr>
          <w:rFonts w:cs="B Nazanin"/>
          <w:sz w:val="28"/>
          <w:szCs w:val="28"/>
          <w:rtl/>
        </w:rPr>
        <w:t>در کتاب نگاه دوم تلاش شده که به بیانیه گام دوم نگاه درون سیستمی شود</w:t>
      </w:r>
      <w:r>
        <w:rPr>
          <w:rFonts w:cs="B Nazanin" w:hint="cs"/>
          <w:sz w:val="28"/>
          <w:szCs w:val="28"/>
          <w:rtl/>
          <w:lang w:bidi="fa-IR"/>
        </w:rPr>
        <w:t xml:space="preserve">. </w:t>
      </w:r>
      <w:r w:rsidRPr="00090843">
        <w:rPr>
          <w:rFonts w:cs="B Nazanin"/>
          <w:sz w:val="28"/>
          <w:szCs w:val="28"/>
          <w:rtl/>
        </w:rPr>
        <w:t>یعنی سعی شود این بیانیه بنابر منظومه فکری رهبری بهتر و کامل</w:t>
      </w:r>
      <w:r>
        <w:rPr>
          <w:rFonts w:cs="B Nazanin" w:hint="cs"/>
          <w:sz w:val="28"/>
          <w:szCs w:val="28"/>
          <w:rtl/>
        </w:rPr>
        <w:t>‌</w:t>
      </w:r>
      <w:r w:rsidRPr="00090843">
        <w:rPr>
          <w:rFonts w:cs="B Nazanin"/>
          <w:sz w:val="28"/>
          <w:szCs w:val="28"/>
          <w:rtl/>
        </w:rPr>
        <w:t>تر فهمیده شود. این همان چیزی است که ایشان نیز به آن اشاره کرده</w:t>
      </w:r>
      <w:r>
        <w:rPr>
          <w:rFonts w:cs="B Nazanin" w:hint="cs"/>
          <w:sz w:val="28"/>
          <w:szCs w:val="28"/>
          <w:rtl/>
        </w:rPr>
        <w:t>‌</w:t>
      </w:r>
      <w:r w:rsidRPr="00090843">
        <w:rPr>
          <w:rFonts w:cs="B Nazanin"/>
          <w:sz w:val="28"/>
          <w:szCs w:val="28"/>
          <w:rtl/>
        </w:rPr>
        <w:t>اند و فرمودند این بیانیه وجیز و خلاصه است و جای بسط دارد و اگر بنا بر بسط باشد می</w:t>
      </w:r>
      <w:r>
        <w:rPr>
          <w:rFonts w:cs="B Nazanin" w:hint="cs"/>
          <w:sz w:val="28"/>
          <w:szCs w:val="28"/>
          <w:rtl/>
        </w:rPr>
        <w:t>‌</w:t>
      </w:r>
      <w:r w:rsidRPr="00090843">
        <w:rPr>
          <w:rFonts w:cs="B Nazanin"/>
          <w:sz w:val="28"/>
          <w:szCs w:val="28"/>
          <w:rtl/>
        </w:rPr>
        <w:t>توان چندین کتاب نوشت</w:t>
      </w:r>
      <w:r>
        <w:rPr>
          <w:rFonts w:cs="B Nazanin" w:hint="cs"/>
          <w:sz w:val="28"/>
          <w:szCs w:val="28"/>
          <w:rtl/>
        </w:rPr>
        <w:t xml:space="preserve">. </w:t>
      </w:r>
      <w:r w:rsidRPr="00090843">
        <w:rPr>
          <w:rFonts w:cs="B Nazanin"/>
          <w:sz w:val="28"/>
          <w:szCs w:val="28"/>
          <w:rtl/>
        </w:rPr>
        <w:t>مؤلفین این کتاب سعی کرده</w:t>
      </w:r>
      <w:r>
        <w:rPr>
          <w:rFonts w:cs="B Nazanin" w:hint="cs"/>
          <w:sz w:val="28"/>
          <w:szCs w:val="28"/>
          <w:rtl/>
        </w:rPr>
        <w:t>‌</w:t>
      </w:r>
      <w:r w:rsidRPr="00090843">
        <w:rPr>
          <w:rFonts w:cs="B Nazanin"/>
          <w:sz w:val="28"/>
          <w:szCs w:val="28"/>
          <w:rtl/>
        </w:rPr>
        <w:t>اند بیانیه را همان</w:t>
      </w:r>
      <w:r w:rsidR="00590178">
        <w:rPr>
          <w:rFonts w:cs="B Nazanin" w:hint="cs"/>
          <w:sz w:val="28"/>
          <w:szCs w:val="28"/>
          <w:rtl/>
        </w:rPr>
        <w:t>‌</w:t>
      </w:r>
      <w:r w:rsidRPr="00090843">
        <w:rPr>
          <w:rFonts w:cs="B Nazanin"/>
          <w:sz w:val="28"/>
          <w:szCs w:val="28"/>
          <w:rtl/>
        </w:rPr>
        <w:t>گونه که اگر در خود بیانیه بنا بر تفصیل بود نوشته می</w:t>
      </w:r>
      <w:r>
        <w:rPr>
          <w:rFonts w:cs="B Nazanin" w:hint="cs"/>
          <w:sz w:val="28"/>
          <w:szCs w:val="28"/>
          <w:rtl/>
        </w:rPr>
        <w:t>‌</w:t>
      </w:r>
      <w:r w:rsidRPr="00090843">
        <w:rPr>
          <w:rFonts w:cs="B Nazanin"/>
          <w:sz w:val="28"/>
          <w:szCs w:val="28"/>
          <w:rtl/>
        </w:rPr>
        <w:t>شد، بسط دهند و تمام کلیدواژه</w:t>
      </w:r>
      <w:r>
        <w:rPr>
          <w:rFonts w:cs="B Nazanin" w:hint="cs"/>
          <w:sz w:val="28"/>
          <w:szCs w:val="28"/>
          <w:rtl/>
        </w:rPr>
        <w:t>‌</w:t>
      </w:r>
      <w:r w:rsidRPr="00090843">
        <w:rPr>
          <w:rFonts w:cs="B Nazanin"/>
          <w:sz w:val="28"/>
          <w:szCs w:val="28"/>
          <w:rtl/>
        </w:rPr>
        <w:t>ها و موضوعات آن را کمی مبسوط</w:t>
      </w:r>
      <w:r>
        <w:rPr>
          <w:rFonts w:cs="B Nazanin" w:hint="cs"/>
          <w:sz w:val="28"/>
          <w:szCs w:val="28"/>
          <w:rtl/>
        </w:rPr>
        <w:t>‌</w:t>
      </w:r>
      <w:r w:rsidRPr="00090843">
        <w:rPr>
          <w:rFonts w:cs="B Nazanin"/>
          <w:sz w:val="28"/>
          <w:szCs w:val="28"/>
          <w:rtl/>
        </w:rPr>
        <w:t>تر بررسی کرده</w:t>
      </w:r>
      <w:r>
        <w:rPr>
          <w:rFonts w:cs="B Nazanin" w:hint="cs"/>
          <w:sz w:val="28"/>
          <w:szCs w:val="28"/>
          <w:rtl/>
        </w:rPr>
        <w:t>‌</w:t>
      </w:r>
      <w:r w:rsidRPr="00090843">
        <w:rPr>
          <w:rFonts w:cs="B Nazanin"/>
          <w:sz w:val="28"/>
          <w:szCs w:val="28"/>
          <w:rtl/>
        </w:rPr>
        <w:t>اند و طبعا</w:t>
      </w:r>
      <w:r>
        <w:rPr>
          <w:rFonts w:cs="B Nazanin" w:hint="cs"/>
          <w:sz w:val="28"/>
          <w:szCs w:val="28"/>
          <w:rtl/>
        </w:rPr>
        <w:t>ً</w:t>
      </w:r>
      <w:r w:rsidRPr="00090843">
        <w:rPr>
          <w:rFonts w:cs="B Nazanin"/>
          <w:sz w:val="28"/>
          <w:szCs w:val="28"/>
          <w:rtl/>
        </w:rPr>
        <w:t xml:space="preserve"> برای رسیدن به این هدف باید از فرمایشات دیگر رهبر </w:t>
      </w:r>
      <w:r>
        <w:rPr>
          <w:rFonts w:cs="B Nazanin" w:hint="cs"/>
          <w:sz w:val="28"/>
          <w:szCs w:val="28"/>
          <w:rtl/>
        </w:rPr>
        <w:t xml:space="preserve">معظم </w:t>
      </w:r>
      <w:r w:rsidRPr="00090843">
        <w:rPr>
          <w:rFonts w:cs="B Nazanin"/>
          <w:sz w:val="28"/>
          <w:szCs w:val="28"/>
          <w:rtl/>
        </w:rPr>
        <w:t>انقلاب استفاده کرد</w:t>
      </w:r>
      <w:r>
        <w:rPr>
          <w:rFonts w:cs="B Nazanin" w:hint="cs"/>
          <w:sz w:val="28"/>
          <w:szCs w:val="28"/>
          <w:rtl/>
          <w:lang w:bidi="fa-IR"/>
        </w:rPr>
        <w:t>.</w:t>
      </w:r>
      <w:r w:rsidR="008B6D3E">
        <w:rPr>
          <w:rFonts w:cs="B Nazanin" w:hint="cs"/>
          <w:sz w:val="28"/>
          <w:szCs w:val="28"/>
          <w:rtl/>
        </w:rPr>
        <w:t xml:space="preserve"> </w:t>
      </w:r>
      <w:r w:rsidRPr="00090843">
        <w:rPr>
          <w:rFonts w:cs="B Nazanin"/>
          <w:sz w:val="28"/>
          <w:szCs w:val="28"/>
          <w:rtl/>
        </w:rPr>
        <w:t>لذا ردپای هر آنچه در بیانیه مطرح شده را می</w:t>
      </w:r>
      <w:r>
        <w:rPr>
          <w:rFonts w:cs="B Nazanin" w:hint="cs"/>
          <w:sz w:val="28"/>
          <w:szCs w:val="28"/>
          <w:rtl/>
        </w:rPr>
        <w:t>‌</w:t>
      </w:r>
      <w:r w:rsidRPr="00090843">
        <w:rPr>
          <w:rFonts w:cs="B Nazanin"/>
          <w:sz w:val="28"/>
          <w:szCs w:val="28"/>
          <w:rtl/>
        </w:rPr>
        <w:t>توان در دیگر بیانات ایشان به تفصیل یافت. البته طبیعی است که همه آنها به طور کامل به گوش مخاطب اصلی این بیانیه یعنی جوانان نرسیده باشد</w:t>
      </w:r>
      <w:r>
        <w:rPr>
          <w:rFonts w:cs="B Nazanin" w:hint="cs"/>
          <w:sz w:val="28"/>
          <w:szCs w:val="28"/>
          <w:rtl/>
        </w:rPr>
        <w:t xml:space="preserve">. </w:t>
      </w:r>
      <w:r w:rsidRPr="00090843">
        <w:rPr>
          <w:rFonts w:cs="B Nazanin"/>
          <w:sz w:val="28"/>
          <w:szCs w:val="28"/>
        </w:rPr>
        <w:br/>
      </w:r>
      <w:r w:rsidRPr="00090843">
        <w:rPr>
          <w:rFonts w:cs="B Nazanin"/>
          <w:sz w:val="28"/>
          <w:szCs w:val="28"/>
          <w:rtl/>
        </w:rPr>
        <w:t xml:space="preserve">در </w:t>
      </w:r>
      <w:r>
        <w:rPr>
          <w:rFonts w:cs="B Nazanin" w:hint="cs"/>
          <w:sz w:val="28"/>
          <w:szCs w:val="28"/>
          <w:rtl/>
        </w:rPr>
        <w:t>این</w:t>
      </w:r>
      <w:r w:rsidRPr="00090843">
        <w:rPr>
          <w:rFonts w:cs="B Nazanin"/>
          <w:sz w:val="28"/>
          <w:szCs w:val="28"/>
          <w:rtl/>
        </w:rPr>
        <w:t xml:space="preserve"> کتاب سعی شده دورنمای مختصری از منظومه فکری تمدنی رهبر انقلاب و نگرش ایشان به انقلاب اسلامی </w:t>
      </w:r>
      <w:r w:rsidRPr="00090843">
        <w:rPr>
          <w:rFonts w:cs="B Nazanin" w:hint="cs"/>
          <w:sz w:val="28"/>
          <w:szCs w:val="28"/>
          <w:rtl/>
        </w:rPr>
        <w:t>ارائه</w:t>
      </w:r>
      <w:r w:rsidRPr="00090843">
        <w:rPr>
          <w:rFonts w:cs="B Nazanin"/>
          <w:sz w:val="28"/>
          <w:szCs w:val="28"/>
          <w:rtl/>
        </w:rPr>
        <w:t xml:space="preserve"> </w:t>
      </w:r>
      <w:r w:rsidRPr="00090843">
        <w:rPr>
          <w:rFonts w:cs="B Nazanin" w:hint="cs"/>
          <w:sz w:val="28"/>
          <w:szCs w:val="28"/>
          <w:rtl/>
        </w:rPr>
        <w:t>شود</w:t>
      </w:r>
      <w:r w:rsidRPr="00090843">
        <w:rPr>
          <w:rFonts w:cs="B Nazanin"/>
          <w:sz w:val="28"/>
          <w:szCs w:val="28"/>
          <w:rtl/>
        </w:rPr>
        <w:t xml:space="preserve"> </w:t>
      </w:r>
      <w:r w:rsidRPr="00090843">
        <w:rPr>
          <w:rFonts w:cs="B Nazanin" w:hint="cs"/>
          <w:sz w:val="28"/>
          <w:szCs w:val="28"/>
          <w:rtl/>
        </w:rPr>
        <w:t>و</w:t>
      </w:r>
      <w:r w:rsidRPr="00090843">
        <w:rPr>
          <w:rFonts w:cs="B Nazanin"/>
          <w:sz w:val="28"/>
          <w:szCs w:val="28"/>
          <w:rtl/>
        </w:rPr>
        <w:t xml:space="preserve"> </w:t>
      </w:r>
      <w:r w:rsidRPr="00090843">
        <w:rPr>
          <w:rFonts w:cs="B Nazanin" w:hint="cs"/>
          <w:sz w:val="28"/>
          <w:szCs w:val="28"/>
          <w:rtl/>
        </w:rPr>
        <w:t>سپس</w:t>
      </w:r>
      <w:r w:rsidRPr="00090843">
        <w:rPr>
          <w:rFonts w:cs="B Nazanin"/>
          <w:sz w:val="28"/>
          <w:szCs w:val="28"/>
          <w:rtl/>
        </w:rPr>
        <w:t xml:space="preserve"> </w:t>
      </w:r>
      <w:r w:rsidRPr="00090843">
        <w:rPr>
          <w:rFonts w:cs="B Nazanin" w:hint="cs"/>
          <w:sz w:val="28"/>
          <w:szCs w:val="28"/>
          <w:rtl/>
        </w:rPr>
        <w:t>وارد</w:t>
      </w:r>
      <w:r w:rsidRPr="00090843">
        <w:rPr>
          <w:rFonts w:cs="B Nazanin"/>
          <w:sz w:val="28"/>
          <w:szCs w:val="28"/>
          <w:rtl/>
        </w:rPr>
        <w:t xml:space="preserve"> </w:t>
      </w:r>
      <w:r w:rsidRPr="00090843">
        <w:rPr>
          <w:rFonts w:cs="B Nazanin" w:hint="cs"/>
          <w:sz w:val="28"/>
          <w:szCs w:val="28"/>
          <w:rtl/>
        </w:rPr>
        <w:t>متن</w:t>
      </w:r>
      <w:r w:rsidRPr="00090843">
        <w:rPr>
          <w:rFonts w:cs="B Nazanin"/>
          <w:sz w:val="28"/>
          <w:szCs w:val="28"/>
          <w:rtl/>
        </w:rPr>
        <w:t xml:space="preserve"> </w:t>
      </w:r>
      <w:r w:rsidRPr="00090843">
        <w:rPr>
          <w:rFonts w:cs="B Nazanin" w:hint="cs"/>
          <w:sz w:val="28"/>
          <w:szCs w:val="28"/>
          <w:rtl/>
        </w:rPr>
        <w:t>بیانیه</w:t>
      </w:r>
      <w:r w:rsidRPr="00090843">
        <w:rPr>
          <w:rFonts w:cs="B Nazanin"/>
          <w:sz w:val="28"/>
          <w:szCs w:val="28"/>
          <w:rtl/>
        </w:rPr>
        <w:t xml:space="preserve"> شده و کلید واژه</w:t>
      </w:r>
      <w:r w:rsidR="008B6D3E">
        <w:rPr>
          <w:rFonts w:cs="B Nazanin" w:hint="cs"/>
          <w:sz w:val="28"/>
          <w:szCs w:val="28"/>
          <w:rtl/>
        </w:rPr>
        <w:t>‌</w:t>
      </w:r>
      <w:r w:rsidRPr="00090843">
        <w:rPr>
          <w:rFonts w:cs="B Nazanin"/>
          <w:sz w:val="28"/>
          <w:szCs w:val="28"/>
          <w:rtl/>
        </w:rPr>
        <w:t>ها و ریز موضوعات هر بخش با بیانات رهبری توضیح داده می</w:t>
      </w:r>
      <w:r w:rsidR="008B6D3E">
        <w:rPr>
          <w:rFonts w:cs="B Nazanin" w:hint="cs"/>
          <w:sz w:val="28"/>
          <w:szCs w:val="28"/>
          <w:rtl/>
        </w:rPr>
        <w:t>‌</w:t>
      </w:r>
      <w:r w:rsidRPr="00090843">
        <w:rPr>
          <w:rFonts w:cs="B Nazanin"/>
          <w:sz w:val="28"/>
          <w:szCs w:val="28"/>
          <w:rtl/>
        </w:rPr>
        <w:t>شوند</w:t>
      </w:r>
      <w:r w:rsidR="008B6D3E">
        <w:rPr>
          <w:rFonts w:cs="B Nazanin" w:hint="cs"/>
          <w:sz w:val="28"/>
          <w:szCs w:val="28"/>
          <w:rtl/>
        </w:rPr>
        <w:t>.</w:t>
      </w:r>
    </w:p>
    <w:p w14:paraId="64287561" w14:textId="0F19801E"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76E241EE" w14:textId="3999615A" w:rsidR="00E145D0" w:rsidRPr="00841625" w:rsidRDefault="00841625" w:rsidP="00841625">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گام اول برای فهم گام دوم</w:t>
      </w:r>
      <w:r>
        <w:rPr>
          <w:rStyle w:val="contenttext"/>
          <w:rFonts w:ascii="Open Sans" w:hAnsi="Open Sans" w:cs="B Nazanin" w:hint="cs"/>
          <w:sz w:val="28"/>
          <w:szCs w:val="28"/>
          <w:rtl/>
          <w:lang w:bidi="fa-IR"/>
        </w:rPr>
        <w:t>(درسنامه شناخت ساختاری و محتوایی بیانیه گام دوم)</w:t>
      </w:r>
    </w:p>
    <w:p w14:paraId="61083A79" w14:textId="65E34DB0"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841625">
        <w:rPr>
          <w:rStyle w:val="contenttext"/>
          <w:rFonts w:ascii="Nassim" w:hAnsi="Nassim" w:cs="B Nazanin" w:hint="cs"/>
          <w:sz w:val="28"/>
          <w:szCs w:val="28"/>
          <w:bdr w:val="none" w:sz="0" w:space="0" w:color="auto" w:frame="1"/>
          <w:rtl/>
        </w:rPr>
        <w:t>عباس نصیری‌فرد</w:t>
      </w:r>
    </w:p>
    <w:p w14:paraId="5C28420F" w14:textId="7EB0A234" w:rsidR="00841625" w:rsidRPr="0085582F" w:rsidRDefault="00841625" w:rsidP="00841625">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نشر: معارف</w:t>
      </w:r>
    </w:p>
    <w:p w14:paraId="13B82D45" w14:textId="5D963A04"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927895">
        <w:rPr>
          <w:rStyle w:val="contenttext"/>
          <w:rFonts w:ascii="bBadr" w:eastAsia="Times New Roman" w:hAnsi="bBadr" w:cs="B Nazanin" w:hint="cs"/>
          <w:sz w:val="29"/>
          <w:szCs w:val="28"/>
          <w:rtl/>
        </w:rPr>
        <w:t>1401</w:t>
      </w:r>
    </w:p>
    <w:p w14:paraId="6640B81F" w14:textId="5D75CA69"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927895">
        <w:rPr>
          <w:rStyle w:val="contenttext"/>
          <w:rFonts w:ascii="bBadr" w:eastAsia="Times New Roman" w:hAnsi="bBadr" w:cs="B Nazanin" w:hint="cs"/>
          <w:sz w:val="29"/>
          <w:szCs w:val="28"/>
          <w:rtl/>
        </w:rPr>
        <w:t xml:space="preserve"> 212</w:t>
      </w:r>
    </w:p>
    <w:p w14:paraId="5BE475BF" w14:textId="673C9F11"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927895">
        <w:rPr>
          <w:rStyle w:val="contenttext"/>
          <w:rFonts w:ascii="Nassim" w:eastAsiaTheme="majorEastAsia" w:hAnsi="Nassim" w:cs="B Nazanin" w:hint="cs"/>
          <w:sz w:val="28"/>
          <w:szCs w:val="28"/>
          <w:bdr w:val="none" w:sz="0" w:space="0" w:color="auto" w:frame="1"/>
          <w:rtl/>
        </w:rPr>
        <w:t xml:space="preserve">100،000 </w:t>
      </w:r>
      <w:r>
        <w:rPr>
          <w:rStyle w:val="contenttext"/>
          <w:rFonts w:ascii="Nassim" w:eastAsiaTheme="majorEastAsia" w:hAnsi="Nassim" w:cs="B Nazanin" w:hint="cs"/>
          <w:sz w:val="28"/>
          <w:szCs w:val="28"/>
          <w:bdr w:val="none" w:sz="0" w:space="0" w:color="auto" w:frame="1"/>
          <w:rtl/>
        </w:rPr>
        <w:t>تومان</w:t>
      </w:r>
    </w:p>
    <w:p w14:paraId="1BAF336F" w14:textId="2B54DE26" w:rsidR="00927895" w:rsidRDefault="00927895" w:rsidP="00927895">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71DB33D0" w14:textId="50B8BB7C" w:rsidR="00927895" w:rsidRPr="00927895" w:rsidRDefault="00927895" w:rsidP="00927895">
      <w:pPr>
        <w:shd w:val="clear" w:color="auto" w:fill="FFFFFF"/>
        <w:tabs>
          <w:tab w:val="left" w:pos="2093"/>
        </w:tabs>
        <w:bidi/>
        <w:spacing w:after="150" w:line="450" w:lineRule="atLeast"/>
        <w:rPr>
          <w:rStyle w:val="contenttext"/>
          <w:rFonts w:ascii="Nassim" w:hAnsi="Nassim" w:cs="B Nazanin"/>
          <w:sz w:val="28"/>
          <w:szCs w:val="28"/>
          <w:bdr w:val="none" w:sz="0" w:space="0" w:color="auto" w:frame="1"/>
          <w:rtl/>
        </w:rPr>
      </w:pPr>
      <w:r w:rsidRPr="00927895">
        <w:rPr>
          <w:rStyle w:val="contenttext"/>
          <w:rFonts w:ascii="Nassim" w:hAnsi="Nassim" w:cs="B Nazanin"/>
          <w:sz w:val="28"/>
          <w:szCs w:val="28"/>
          <w:bdr w:val="none" w:sz="0" w:space="0" w:color="auto" w:frame="1"/>
          <w:rtl/>
        </w:rPr>
        <w:t>بیانیه گام دوم، در یک تقسیم کلی، شامل نگاهی به گذشته، حال و آینده انقلاب اسلامی است و از این منظر، سیاست</w:t>
      </w:r>
      <w:r>
        <w:rPr>
          <w:rStyle w:val="contenttext"/>
          <w:rFonts w:ascii="Nassim" w:hAnsi="Nassim" w:cs="B Nazanin" w:hint="cs"/>
          <w:sz w:val="28"/>
          <w:szCs w:val="28"/>
          <w:bdr w:val="none" w:sz="0" w:space="0" w:color="auto" w:frame="1"/>
          <w:rtl/>
        </w:rPr>
        <w:t>‌</w:t>
      </w:r>
      <w:r w:rsidRPr="00927895">
        <w:rPr>
          <w:rStyle w:val="contenttext"/>
          <w:rFonts w:ascii="Nassim" w:hAnsi="Nassim" w:cs="B Nazanin"/>
          <w:sz w:val="28"/>
          <w:szCs w:val="28"/>
          <w:bdr w:val="none" w:sz="0" w:space="0" w:color="auto" w:frame="1"/>
          <w:rtl/>
        </w:rPr>
        <w:t>ها و راهبردهای آینده را مشخص کرده و وضعیت</w:t>
      </w:r>
      <w:r>
        <w:rPr>
          <w:rStyle w:val="contenttext"/>
          <w:rFonts w:ascii="Nassim" w:hAnsi="Nassim" w:cs="B Nazanin" w:hint="cs"/>
          <w:sz w:val="28"/>
          <w:szCs w:val="28"/>
          <w:bdr w:val="none" w:sz="0" w:space="0" w:color="auto" w:frame="1"/>
          <w:rtl/>
        </w:rPr>
        <w:t>‌</w:t>
      </w:r>
      <w:r w:rsidRPr="00927895">
        <w:rPr>
          <w:rStyle w:val="contenttext"/>
          <w:rFonts w:ascii="Nassim" w:hAnsi="Nassim" w:cs="B Nazanin"/>
          <w:sz w:val="28"/>
          <w:szCs w:val="28"/>
          <w:bdr w:val="none" w:sz="0" w:space="0" w:color="auto" w:frame="1"/>
          <w:rtl/>
        </w:rPr>
        <w:t>شناسی صورت گرفته از انقلاب اسلامی و راهبر</w:t>
      </w:r>
      <w:r>
        <w:rPr>
          <w:rStyle w:val="contenttext"/>
          <w:rFonts w:ascii="Nassim" w:hAnsi="Nassim" w:cs="B Nazanin" w:hint="cs"/>
          <w:sz w:val="28"/>
          <w:szCs w:val="28"/>
          <w:bdr w:val="none" w:sz="0" w:space="0" w:color="auto" w:frame="1"/>
          <w:rtl/>
        </w:rPr>
        <w:t>ی‌</w:t>
      </w:r>
      <w:r w:rsidRPr="00927895">
        <w:rPr>
          <w:rStyle w:val="contenttext"/>
          <w:rFonts w:ascii="Nassim" w:hAnsi="Nassim" w:cs="B Nazanin"/>
          <w:sz w:val="28"/>
          <w:szCs w:val="28"/>
          <w:bdr w:val="none" w:sz="0" w:space="0" w:color="auto" w:frame="1"/>
          <w:rtl/>
        </w:rPr>
        <w:t>ها و سیاست</w:t>
      </w:r>
      <w:r>
        <w:rPr>
          <w:rStyle w:val="contenttext"/>
          <w:rFonts w:ascii="Nassim" w:hAnsi="Nassim" w:cs="B Nazanin" w:hint="cs"/>
          <w:sz w:val="28"/>
          <w:szCs w:val="28"/>
          <w:bdr w:val="none" w:sz="0" w:space="0" w:color="auto" w:frame="1"/>
          <w:rtl/>
        </w:rPr>
        <w:t>‌</w:t>
      </w:r>
      <w:r w:rsidRPr="00927895">
        <w:rPr>
          <w:rStyle w:val="contenttext"/>
          <w:rFonts w:ascii="Nassim" w:hAnsi="Nassim" w:cs="B Nazanin"/>
          <w:sz w:val="28"/>
          <w:szCs w:val="28"/>
          <w:bdr w:val="none" w:sz="0" w:space="0" w:color="auto" w:frame="1"/>
          <w:rtl/>
        </w:rPr>
        <w:t>ها در مواضع متعددی از بیانیه ذکر شده است</w:t>
      </w:r>
      <w:r>
        <w:rPr>
          <w:rStyle w:val="contenttext"/>
          <w:rFonts w:ascii="Nassim" w:hAnsi="Nassim" w:cs="B Nazanin" w:hint="cs"/>
          <w:sz w:val="28"/>
          <w:szCs w:val="28"/>
          <w:bdr w:val="none" w:sz="0" w:space="0" w:color="auto" w:frame="1"/>
          <w:rtl/>
          <w:lang w:bidi="fa-IR"/>
        </w:rPr>
        <w:t>.</w:t>
      </w:r>
      <w:r w:rsidR="00590178">
        <w:rPr>
          <w:rStyle w:val="contenttext"/>
          <w:rFonts w:ascii="Nassim" w:hAnsi="Nassim" w:cs="B Nazanin" w:hint="cs"/>
          <w:sz w:val="28"/>
          <w:szCs w:val="28"/>
          <w:bdr w:val="none" w:sz="0" w:space="0" w:color="auto" w:frame="1"/>
          <w:rtl/>
        </w:rPr>
        <w:t xml:space="preserve"> </w:t>
      </w:r>
      <w:r w:rsidRPr="00927895">
        <w:rPr>
          <w:rStyle w:val="contenttext"/>
          <w:rFonts w:ascii="Nassim" w:hAnsi="Nassim" w:cs="B Nazanin"/>
          <w:sz w:val="28"/>
          <w:szCs w:val="28"/>
          <w:bdr w:val="none" w:sz="0" w:space="0" w:color="auto" w:frame="1"/>
          <w:rtl/>
        </w:rPr>
        <w:t>این بیانیه مطالبه</w:t>
      </w:r>
      <w:r>
        <w:rPr>
          <w:rStyle w:val="contenttext"/>
          <w:rFonts w:ascii="Nassim" w:hAnsi="Nassim" w:cs="B Nazanin" w:hint="cs"/>
          <w:sz w:val="28"/>
          <w:szCs w:val="28"/>
          <w:bdr w:val="none" w:sz="0" w:space="0" w:color="auto" w:frame="1"/>
          <w:rtl/>
        </w:rPr>
        <w:t>‌</w:t>
      </w:r>
      <w:r w:rsidRPr="00927895">
        <w:rPr>
          <w:rStyle w:val="contenttext"/>
          <w:rFonts w:ascii="Nassim" w:hAnsi="Nassim" w:cs="B Nazanin"/>
          <w:sz w:val="28"/>
          <w:szCs w:val="28"/>
          <w:bdr w:val="none" w:sz="0" w:space="0" w:color="auto" w:frame="1"/>
          <w:rtl/>
        </w:rPr>
        <w:t>ای است که در آن رهبر</w:t>
      </w:r>
      <w:r>
        <w:rPr>
          <w:rStyle w:val="contenttext"/>
          <w:rFonts w:ascii="Nassim" w:hAnsi="Nassim" w:cs="B Nazanin" w:hint="cs"/>
          <w:sz w:val="28"/>
          <w:szCs w:val="28"/>
          <w:bdr w:val="none" w:sz="0" w:space="0" w:color="auto" w:frame="1"/>
          <w:rtl/>
        </w:rPr>
        <w:t xml:space="preserve"> معظم انقلاب</w:t>
      </w:r>
      <w:r w:rsidRPr="00927895">
        <w:rPr>
          <w:rStyle w:val="contenttext"/>
          <w:rFonts w:ascii="Nassim" w:hAnsi="Nassim" w:cs="B Nazanin"/>
          <w:sz w:val="28"/>
          <w:szCs w:val="28"/>
          <w:bdr w:val="none" w:sz="0" w:space="0" w:color="auto" w:frame="1"/>
          <w:rtl/>
        </w:rPr>
        <w:t xml:space="preserve"> ت</w:t>
      </w:r>
      <w:r>
        <w:rPr>
          <w:rStyle w:val="contenttext"/>
          <w:rFonts w:ascii="Nassim" w:hAnsi="Nassim" w:cs="B Nazanin" w:hint="cs"/>
          <w:sz w:val="28"/>
          <w:szCs w:val="28"/>
          <w:bdr w:val="none" w:sz="0" w:space="0" w:color="auto" w:frame="1"/>
          <w:rtl/>
        </w:rPr>
        <w:t>أ</w:t>
      </w:r>
      <w:r w:rsidRPr="00927895">
        <w:rPr>
          <w:rStyle w:val="contenttext"/>
          <w:rFonts w:ascii="Nassim" w:hAnsi="Nassim" w:cs="B Nazanin"/>
          <w:sz w:val="28"/>
          <w:szCs w:val="28"/>
          <w:bdr w:val="none" w:sz="0" w:space="0" w:color="auto" w:frame="1"/>
          <w:rtl/>
        </w:rPr>
        <w:t>کید می</w:t>
      </w:r>
      <w:r>
        <w:rPr>
          <w:rStyle w:val="contenttext"/>
          <w:rFonts w:ascii="Nassim" w:hAnsi="Nassim" w:cs="B Nazanin" w:hint="cs"/>
          <w:sz w:val="28"/>
          <w:szCs w:val="28"/>
          <w:bdr w:val="none" w:sz="0" w:space="0" w:color="auto" w:frame="1"/>
          <w:rtl/>
        </w:rPr>
        <w:t>‌</w:t>
      </w:r>
      <w:r w:rsidRPr="00927895">
        <w:rPr>
          <w:rStyle w:val="contenttext"/>
          <w:rFonts w:ascii="Nassim" w:hAnsi="Nassim" w:cs="B Nazanin"/>
          <w:sz w:val="28"/>
          <w:szCs w:val="28"/>
          <w:bdr w:val="none" w:sz="0" w:space="0" w:color="auto" w:frame="1"/>
          <w:rtl/>
        </w:rPr>
        <w:t>کند که این گفتمان انقلاب است و باید به آن پرداخته شود</w:t>
      </w:r>
      <w:r>
        <w:rPr>
          <w:rStyle w:val="contenttext"/>
          <w:rFonts w:ascii="Nassim" w:hAnsi="Nassim" w:cs="B Nazanin" w:hint="cs"/>
          <w:sz w:val="28"/>
          <w:szCs w:val="28"/>
          <w:bdr w:val="none" w:sz="0" w:space="0" w:color="auto" w:frame="1"/>
          <w:rtl/>
          <w:lang w:bidi="fa-IR"/>
        </w:rPr>
        <w:t>.</w:t>
      </w:r>
      <w:r w:rsidRPr="00927895">
        <w:rPr>
          <w:rStyle w:val="contenttext"/>
          <w:rFonts w:ascii="Nassim" w:hAnsi="Nassim" w:cs="B Nazanin"/>
          <w:sz w:val="28"/>
          <w:szCs w:val="28"/>
          <w:bdr w:val="none" w:sz="0" w:space="0" w:color="auto" w:frame="1"/>
        </w:rPr>
        <w:br/>
      </w:r>
      <w:r w:rsidRPr="00927895">
        <w:rPr>
          <w:rStyle w:val="contenttext"/>
          <w:rFonts w:ascii="Nassim" w:hAnsi="Nassim" w:cs="B Nazanin"/>
          <w:sz w:val="28"/>
          <w:szCs w:val="28"/>
          <w:bdr w:val="none" w:sz="0" w:space="0" w:color="auto" w:frame="1"/>
          <w:rtl/>
        </w:rPr>
        <w:t>در این کتاب، ساختار و محتوای خود بیانیه</w:t>
      </w:r>
      <w:r w:rsidR="005813E7">
        <w:rPr>
          <w:rStyle w:val="contenttext"/>
          <w:rFonts w:ascii="Nassim" w:hAnsi="Nassim" w:cs="B Nazanin" w:hint="cs"/>
          <w:sz w:val="28"/>
          <w:szCs w:val="28"/>
          <w:bdr w:val="none" w:sz="0" w:space="0" w:color="auto" w:frame="1"/>
          <w:rtl/>
        </w:rPr>
        <w:t xml:space="preserve"> حفظ شده</w:t>
      </w:r>
      <w:r w:rsidRPr="00927895">
        <w:rPr>
          <w:rStyle w:val="contenttext"/>
          <w:rFonts w:ascii="Nassim" w:hAnsi="Nassim" w:cs="B Nazanin"/>
          <w:sz w:val="28"/>
          <w:szCs w:val="28"/>
          <w:bdr w:val="none" w:sz="0" w:space="0" w:color="auto" w:frame="1"/>
          <w:rtl/>
        </w:rPr>
        <w:t xml:space="preserve"> و نیز برای فهم همه گروه</w:t>
      </w:r>
      <w:r>
        <w:rPr>
          <w:rStyle w:val="contenttext"/>
          <w:rFonts w:ascii="Nassim" w:hAnsi="Nassim" w:cs="B Nazanin" w:hint="cs"/>
          <w:sz w:val="28"/>
          <w:szCs w:val="28"/>
          <w:bdr w:val="none" w:sz="0" w:space="0" w:color="auto" w:frame="1"/>
          <w:rtl/>
        </w:rPr>
        <w:t>‌</w:t>
      </w:r>
      <w:r w:rsidRPr="00927895">
        <w:rPr>
          <w:rStyle w:val="contenttext"/>
          <w:rFonts w:ascii="Nassim" w:hAnsi="Nassim" w:cs="B Nazanin"/>
          <w:sz w:val="28"/>
          <w:szCs w:val="28"/>
          <w:bdr w:val="none" w:sz="0" w:space="0" w:color="auto" w:frame="1"/>
          <w:rtl/>
        </w:rPr>
        <w:t>ها و اقشار جامعه از محتوا و مفهوم بیانیه تلاش گردیده است</w:t>
      </w:r>
      <w:r>
        <w:rPr>
          <w:rStyle w:val="contenttext"/>
          <w:rFonts w:ascii="Nassim" w:hAnsi="Nassim" w:cs="B Nazanin" w:hint="cs"/>
          <w:sz w:val="28"/>
          <w:szCs w:val="28"/>
          <w:bdr w:val="none" w:sz="0" w:space="0" w:color="auto" w:frame="1"/>
          <w:rtl/>
          <w:lang w:bidi="fa-IR"/>
        </w:rPr>
        <w:t>.</w:t>
      </w:r>
      <w:r>
        <w:rPr>
          <w:rStyle w:val="contenttext"/>
          <w:rFonts w:ascii="Nassim" w:hAnsi="Nassim" w:cs="B Nazanin" w:hint="cs"/>
          <w:sz w:val="28"/>
          <w:szCs w:val="28"/>
          <w:bdr w:val="none" w:sz="0" w:space="0" w:color="auto" w:frame="1"/>
          <w:rtl/>
        </w:rPr>
        <w:t xml:space="preserve"> </w:t>
      </w:r>
      <w:r w:rsidRPr="00927895">
        <w:rPr>
          <w:rStyle w:val="contenttext"/>
          <w:rFonts w:ascii="Nassim" w:hAnsi="Nassim" w:cs="B Nazanin"/>
          <w:sz w:val="28"/>
          <w:szCs w:val="28"/>
          <w:bdr w:val="none" w:sz="0" w:space="0" w:color="auto" w:frame="1"/>
          <w:rtl/>
        </w:rPr>
        <w:t>در تدوین مطالب کتاب، بیان سلیس و روان و دور از اصطلاحات مغلق</w:t>
      </w:r>
      <w:r w:rsidR="005813E7">
        <w:rPr>
          <w:rStyle w:val="contenttext"/>
          <w:rFonts w:ascii="Nassim" w:hAnsi="Nassim" w:cs="B Nazanin" w:hint="cs"/>
          <w:sz w:val="28"/>
          <w:szCs w:val="28"/>
          <w:bdr w:val="none" w:sz="0" w:space="0" w:color="auto" w:frame="1"/>
          <w:rtl/>
        </w:rPr>
        <w:t>، در</w:t>
      </w:r>
      <w:r w:rsidRPr="00927895">
        <w:rPr>
          <w:rStyle w:val="contenttext"/>
          <w:rFonts w:ascii="Nassim" w:hAnsi="Nassim" w:cs="B Nazanin"/>
          <w:sz w:val="28"/>
          <w:szCs w:val="28"/>
          <w:bdr w:val="none" w:sz="0" w:space="0" w:color="auto" w:frame="1"/>
          <w:rtl/>
        </w:rPr>
        <w:t xml:space="preserve"> اولویت قرار داده شده اس</w:t>
      </w:r>
      <w:r>
        <w:rPr>
          <w:rStyle w:val="contenttext"/>
          <w:rFonts w:ascii="Nassim" w:hAnsi="Nassim" w:cs="B Nazanin" w:hint="cs"/>
          <w:sz w:val="28"/>
          <w:szCs w:val="28"/>
          <w:bdr w:val="none" w:sz="0" w:space="0" w:color="auto" w:frame="1"/>
          <w:rtl/>
        </w:rPr>
        <w:t xml:space="preserve">ت. </w:t>
      </w:r>
      <w:r w:rsidRPr="00927895">
        <w:rPr>
          <w:rStyle w:val="contenttext"/>
          <w:rFonts w:ascii="Nassim" w:hAnsi="Nassim" w:cs="B Nazanin"/>
          <w:sz w:val="28"/>
          <w:szCs w:val="28"/>
          <w:bdr w:val="none" w:sz="0" w:space="0" w:color="auto" w:frame="1"/>
          <w:rtl/>
        </w:rPr>
        <w:t>هم چنین برای ساختارمندی مطالب و فهم راحت</w:t>
      </w:r>
      <w:r>
        <w:rPr>
          <w:rStyle w:val="contenttext"/>
          <w:rFonts w:ascii="Nassim" w:hAnsi="Nassim" w:cs="B Nazanin" w:hint="cs"/>
          <w:sz w:val="28"/>
          <w:szCs w:val="28"/>
          <w:bdr w:val="none" w:sz="0" w:space="0" w:color="auto" w:frame="1"/>
          <w:rtl/>
        </w:rPr>
        <w:t>‌</w:t>
      </w:r>
      <w:r w:rsidRPr="00927895">
        <w:rPr>
          <w:rStyle w:val="contenttext"/>
          <w:rFonts w:ascii="Nassim" w:hAnsi="Nassim" w:cs="B Nazanin"/>
          <w:sz w:val="28"/>
          <w:szCs w:val="28"/>
          <w:bdr w:val="none" w:sz="0" w:space="0" w:color="auto" w:frame="1"/>
          <w:rtl/>
        </w:rPr>
        <w:t>تر و بهتر، کتاب به صورت درسنامه تدوین شده است</w:t>
      </w:r>
      <w:r>
        <w:rPr>
          <w:rStyle w:val="contenttext"/>
          <w:rFonts w:ascii="Nassim" w:hAnsi="Nassim" w:cs="B Nazanin" w:hint="cs"/>
          <w:sz w:val="28"/>
          <w:szCs w:val="28"/>
          <w:bdr w:val="none" w:sz="0" w:space="0" w:color="auto" w:frame="1"/>
          <w:rtl/>
        </w:rPr>
        <w:t>.</w:t>
      </w:r>
    </w:p>
    <w:p w14:paraId="6054C5DB" w14:textId="6685FD39"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7C02F6D7" w14:textId="243C5404" w:rsidR="00E145D0" w:rsidRPr="00841625" w:rsidRDefault="00841625" w:rsidP="00841625">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مبانی قرآنی بیانیه گام دوم</w:t>
      </w:r>
    </w:p>
    <w:p w14:paraId="18C494D0" w14:textId="33876AAD"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841625">
        <w:rPr>
          <w:rStyle w:val="contenttext"/>
          <w:rFonts w:ascii="Nassim" w:hAnsi="Nassim" w:cs="B Nazanin" w:hint="cs"/>
          <w:sz w:val="28"/>
          <w:szCs w:val="28"/>
          <w:bdr w:val="none" w:sz="0" w:space="0" w:color="auto" w:frame="1"/>
          <w:rtl/>
        </w:rPr>
        <w:t>محسن قرائتی</w:t>
      </w:r>
    </w:p>
    <w:p w14:paraId="6D143654" w14:textId="4B8A302B" w:rsidR="00841625" w:rsidRPr="0085582F" w:rsidRDefault="00841625" w:rsidP="00841625">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 xml:space="preserve">ناشر: ستاد قامه نماز </w:t>
      </w:r>
    </w:p>
    <w:p w14:paraId="488DA908" w14:textId="09B8512C"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154539">
        <w:rPr>
          <w:rStyle w:val="contenttext"/>
          <w:rFonts w:ascii="bBadr" w:eastAsia="Times New Roman" w:hAnsi="bBadr" w:cs="B Nazanin" w:hint="cs"/>
          <w:sz w:val="29"/>
          <w:szCs w:val="28"/>
          <w:rtl/>
        </w:rPr>
        <w:t>1399</w:t>
      </w:r>
    </w:p>
    <w:p w14:paraId="2ADF08FB" w14:textId="494258E1"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154539">
        <w:rPr>
          <w:rStyle w:val="contenttext"/>
          <w:rFonts w:ascii="Nassim" w:hAnsi="Nassim" w:cs="B Nazanin" w:hint="cs"/>
          <w:sz w:val="28"/>
          <w:szCs w:val="28"/>
          <w:bdr w:val="none" w:sz="0" w:space="0" w:color="auto" w:frame="1"/>
          <w:rtl/>
        </w:rPr>
        <w:t xml:space="preserve"> 114</w:t>
      </w:r>
    </w:p>
    <w:p w14:paraId="49684B17" w14:textId="7F0EBADB"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154539">
        <w:rPr>
          <w:rStyle w:val="contenttext"/>
          <w:rFonts w:ascii="Nassim" w:eastAsiaTheme="majorEastAsia" w:hAnsi="Nassim" w:cs="B Nazanin" w:hint="cs"/>
          <w:sz w:val="28"/>
          <w:szCs w:val="28"/>
          <w:bdr w:val="none" w:sz="0" w:space="0" w:color="auto" w:frame="1"/>
          <w:rtl/>
        </w:rPr>
        <w:t>18000</w:t>
      </w:r>
      <w:r>
        <w:rPr>
          <w:rStyle w:val="contenttext"/>
          <w:rFonts w:ascii="Nassim" w:eastAsiaTheme="majorEastAsia" w:hAnsi="Nassim" w:cs="B Nazanin" w:hint="cs"/>
          <w:sz w:val="28"/>
          <w:szCs w:val="28"/>
          <w:bdr w:val="none" w:sz="0" w:space="0" w:color="auto" w:frame="1"/>
          <w:rtl/>
        </w:rPr>
        <w:t>تومان</w:t>
      </w:r>
    </w:p>
    <w:p w14:paraId="73235466" w14:textId="2D69BC2D" w:rsidR="00154539" w:rsidRDefault="00154539" w:rsidP="00154539">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4C64CC36" w14:textId="04A1FE11" w:rsidR="00154539" w:rsidRPr="00636765" w:rsidRDefault="005813E7" w:rsidP="00636765">
      <w:pPr>
        <w:shd w:val="clear" w:color="auto" w:fill="FFFFFF"/>
        <w:tabs>
          <w:tab w:val="left" w:pos="2093"/>
        </w:tabs>
        <w:bidi/>
        <w:spacing w:after="150" w:line="450" w:lineRule="atLeast"/>
        <w:rPr>
          <w:rStyle w:val="contenttext"/>
          <w:rFonts w:ascii="Nassim" w:hAnsi="Nassim" w:cs="B Nazanin"/>
          <w:sz w:val="28"/>
          <w:szCs w:val="28"/>
          <w:bdr w:val="none" w:sz="0" w:space="0" w:color="auto" w:frame="1"/>
          <w:rtl/>
          <w:lang w:bidi="fa-IR"/>
        </w:rPr>
      </w:pPr>
      <w:r>
        <w:rPr>
          <w:rStyle w:val="contenttext"/>
          <w:rFonts w:ascii="Nassim" w:hAnsi="Nassim" w:cs="B Nazanin" w:hint="cs"/>
          <w:sz w:val="28"/>
          <w:szCs w:val="28"/>
          <w:bdr w:val="none" w:sz="0" w:space="0" w:color="auto" w:frame="1"/>
          <w:rtl/>
        </w:rPr>
        <w:t xml:space="preserve">امروز فقیهی که مورد انتخاب علما قرار گرفته و وظیفه همه ما اطاعت از اوست، رهبر معظم انقلاب </w:t>
      </w:r>
      <w:r w:rsidR="00913ECA">
        <w:rPr>
          <w:rStyle w:val="contenttext"/>
          <w:rFonts w:ascii="Nassim" w:hAnsi="Nassim" w:cs="B Nazanin" w:hint="cs"/>
          <w:sz w:val="28"/>
          <w:szCs w:val="28"/>
          <w:bdr w:val="none" w:sz="0" w:space="0" w:color="auto" w:frame="1"/>
          <w:rtl/>
        </w:rPr>
        <w:t xml:space="preserve">است که در حوادث واقعه باید از فرمان و پیام او اطاعت کنیم. </w:t>
      </w:r>
      <w:r w:rsidR="00154539" w:rsidRPr="00636765">
        <w:rPr>
          <w:rStyle w:val="contenttext"/>
          <w:rFonts w:ascii="Nassim" w:hAnsi="Nassim" w:cs="B Nazanin"/>
          <w:sz w:val="28"/>
          <w:szCs w:val="28"/>
          <w:bdr w:val="none" w:sz="0" w:space="0" w:color="auto" w:frame="1"/>
          <w:rtl/>
        </w:rPr>
        <w:t>بهترین پیام، بعد از ده</w:t>
      </w:r>
      <w:r w:rsidR="00636765">
        <w:rPr>
          <w:rStyle w:val="contenttext"/>
          <w:rFonts w:ascii="Nassim" w:hAnsi="Nassim" w:cs="B Nazanin" w:hint="cs"/>
          <w:sz w:val="28"/>
          <w:szCs w:val="28"/>
          <w:bdr w:val="none" w:sz="0" w:space="0" w:color="auto" w:frame="1"/>
          <w:rtl/>
        </w:rPr>
        <w:t>‌</w:t>
      </w:r>
      <w:r w:rsidR="00154539" w:rsidRPr="00636765">
        <w:rPr>
          <w:rStyle w:val="contenttext"/>
          <w:rFonts w:ascii="Nassim" w:hAnsi="Nassim" w:cs="B Nazanin"/>
          <w:sz w:val="28"/>
          <w:szCs w:val="28"/>
          <w:bdr w:val="none" w:sz="0" w:space="0" w:color="auto" w:frame="1"/>
          <w:rtl/>
        </w:rPr>
        <w:t xml:space="preserve">ها سال تجربه و مدیریت و حکومت، بیانیه اخیری است که در 22 بهمن سال 97 از طرف </w:t>
      </w:r>
      <w:r w:rsidR="00636765" w:rsidRPr="00636765">
        <w:rPr>
          <w:rStyle w:val="contenttext"/>
          <w:rFonts w:ascii="Nassim" w:hAnsi="Nassim" w:cs="B Nazanin"/>
          <w:sz w:val="28"/>
          <w:szCs w:val="28"/>
          <w:bdr w:val="none" w:sz="0" w:space="0" w:color="auto" w:frame="1"/>
          <w:rtl/>
        </w:rPr>
        <w:t>رهبر</w:t>
      </w:r>
      <w:r w:rsidR="00636765">
        <w:rPr>
          <w:rStyle w:val="contenttext"/>
          <w:rFonts w:ascii="Nassim" w:hAnsi="Nassim" w:cs="B Nazanin" w:hint="cs"/>
          <w:sz w:val="28"/>
          <w:szCs w:val="28"/>
          <w:bdr w:val="none" w:sz="0" w:space="0" w:color="auto" w:frame="1"/>
          <w:rtl/>
        </w:rPr>
        <w:t xml:space="preserve"> معظم انقلاب</w:t>
      </w:r>
      <w:r w:rsidR="00154539" w:rsidRPr="00636765">
        <w:rPr>
          <w:rStyle w:val="contenttext"/>
          <w:rFonts w:ascii="Nassim" w:hAnsi="Nassim" w:cs="B Nazanin"/>
          <w:sz w:val="28"/>
          <w:szCs w:val="28"/>
          <w:bdr w:val="none" w:sz="0" w:space="0" w:color="auto" w:frame="1"/>
          <w:rtl/>
        </w:rPr>
        <w:t xml:space="preserve"> صادر شده است</w:t>
      </w:r>
      <w:r w:rsidR="00636765">
        <w:rPr>
          <w:rStyle w:val="contenttext"/>
          <w:rFonts w:ascii="Nassim" w:hAnsi="Nassim" w:cs="B Nazanin" w:hint="cs"/>
          <w:sz w:val="28"/>
          <w:szCs w:val="28"/>
          <w:bdr w:val="none" w:sz="0" w:space="0" w:color="auto" w:frame="1"/>
          <w:rtl/>
          <w:lang w:bidi="fa-IR"/>
        </w:rPr>
        <w:t>.</w:t>
      </w:r>
      <w:r w:rsidR="00913ECA">
        <w:rPr>
          <w:rStyle w:val="contenttext"/>
          <w:rFonts w:ascii="Nassim" w:hAnsi="Nassim" w:cs="B Nazanin" w:hint="cs"/>
          <w:sz w:val="28"/>
          <w:szCs w:val="28"/>
          <w:bdr w:val="none" w:sz="0" w:space="0" w:color="auto" w:frame="1"/>
          <w:rtl/>
        </w:rPr>
        <w:t xml:space="preserve"> روح این بیانیه خوش‌بینی، امیدبخشی، ایمان به خدا و اعتماد به امت و نگاهی به تاریخ گذشته و امکانات امروز و چشم‌انداز آینده است.</w:t>
      </w:r>
      <w:r w:rsidR="00154539" w:rsidRPr="00636765">
        <w:rPr>
          <w:rStyle w:val="contenttext"/>
          <w:rFonts w:ascii="Nassim" w:hAnsi="Nassim" w:cs="B Nazanin"/>
          <w:sz w:val="28"/>
          <w:szCs w:val="28"/>
          <w:bdr w:val="none" w:sz="0" w:space="0" w:color="auto" w:frame="1"/>
        </w:rPr>
        <w:br/>
      </w:r>
      <w:r w:rsidR="00154539" w:rsidRPr="00636765">
        <w:rPr>
          <w:rStyle w:val="contenttext"/>
          <w:rFonts w:ascii="Nassim" w:hAnsi="Nassim" w:cs="B Nazanin"/>
          <w:sz w:val="28"/>
          <w:szCs w:val="28"/>
          <w:bdr w:val="none" w:sz="0" w:space="0" w:color="auto" w:frame="1"/>
          <w:rtl/>
        </w:rPr>
        <w:t xml:space="preserve">این نامه که نتیجه عمری تجربه همراه با تقوا و بصیرت است، </w:t>
      </w:r>
      <w:r w:rsidR="00913ECA">
        <w:rPr>
          <w:rStyle w:val="contenttext"/>
          <w:rFonts w:ascii="Nassim" w:hAnsi="Nassim" w:cs="B Nazanin" w:hint="cs"/>
          <w:sz w:val="28"/>
          <w:szCs w:val="28"/>
          <w:bdr w:val="none" w:sz="0" w:space="0" w:color="auto" w:frame="1"/>
          <w:rtl/>
        </w:rPr>
        <w:t>حجت‌الاسلام و المسلمین قرائتی</w:t>
      </w:r>
      <w:r w:rsidR="005C7A74">
        <w:rPr>
          <w:rStyle w:val="contenttext"/>
          <w:rFonts w:ascii="Nassim" w:hAnsi="Nassim" w:cs="B Nazanin" w:hint="cs"/>
          <w:sz w:val="28"/>
          <w:szCs w:val="28"/>
          <w:bdr w:val="none" w:sz="0" w:space="0" w:color="auto" w:frame="1"/>
          <w:rtl/>
        </w:rPr>
        <w:t xml:space="preserve"> </w:t>
      </w:r>
      <w:r w:rsidR="00154539" w:rsidRPr="00636765">
        <w:rPr>
          <w:rStyle w:val="contenttext"/>
          <w:rFonts w:ascii="Nassim" w:hAnsi="Nassim" w:cs="B Nazanin"/>
          <w:sz w:val="28"/>
          <w:szCs w:val="28"/>
          <w:bdr w:val="none" w:sz="0" w:space="0" w:color="auto" w:frame="1"/>
          <w:rtl/>
        </w:rPr>
        <w:t>را بر</w:t>
      </w:r>
      <w:r w:rsidR="005C7A74">
        <w:rPr>
          <w:rStyle w:val="contenttext"/>
          <w:rFonts w:ascii="Nassim" w:hAnsi="Nassim" w:cs="B Nazanin" w:hint="cs"/>
          <w:sz w:val="28"/>
          <w:szCs w:val="28"/>
          <w:bdr w:val="none" w:sz="0" w:space="0" w:color="auto" w:frame="1"/>
          <w:rtl/>
        </w:rPr>
        <w:t xml:space="preserve"> </w:t>
      </w:r>
      <w:r w:rsidR="00154539" w:rsidRPr="00636765">
        <w:rPr>
          <w:rStyle w:val="contenttext"/>
          <w:rFonts w:ascii="Nassim" w:hAnsi="Nassim" w:cs="B Nazanin"/>
          <w:sz w:val="28"/>
          <w:szCs w:val="28"/>
          <w:bdr w:val="none" w:sz="0" w:space="0" w:color="auto" w:frame="1"/>
          <w:rtl/>
        </w:rPr>
        <w:t>آن داشت که گوشه</w:t>
      </w:r>
      <w:r w:rsidR="005C7A74">
        <w:rPr>
          <w:rStyle w:val="contenttext"/>
          <w:rFonts w:ascii="Nassim" w:hAnsi="Nassim" w:cs="B Nazanin" w:hint="cs"/>
          <w:sz w:val="28"/>
          <w:szCs w:val="28"/>
          <w:bdr w:val="none" w:sz="0" w:space="0" w:color="auto" w:frame="1"/>
          <w:rtl/>
        </w:rPr>
        <w:t>‌</w:t>
      </w:r>
      <w:r w:rsidR="00154539" w:rsidRPr="00636765">
        <w:rPr>
          <w:rStyle w:val="contenttext"/>
          <w:rFonts w:ascii="Nassim" w:hAnsi="Nassim" w:cs="B Nazanin"/>
          <w:sz w:val="28"/>
          <w:szCs w:val="28"/>
          <w:bdr w:val="none" w:sz="0" w:space="0" w:color="auto" w:frame="1"/>
          <w:rtl/>
        </w:rPr>
        <w:t xml:space="preserve">ای از مبانی قرآنی و روایی آن را بیان </w:t>
      </w:r>
      <w:r w:rsidR="005C7A74">
        <w:rPr>
          <w:rStyle w:val="contenttext"/>
          <w:rFonts w:ascii="Nassim" w:hAnsi="Nassim" w:cs="B Nazanin" w:hint="cs"/>
          <w:sz w:val="28"/>
          <w:szCs w:val="28"/>
          <w:bdr w:val="none" w:sz="0" w:space="0" w:color="auto" w:frame="1"/>
          <w:rtl/>
        </w:rPr>
        <w:t>کن</w:t>
      </w:r>
      <w:r w:rsidR="00913ECA">
        <w:rPr>
          <w:rStyle w:val="contenttext"/>
          <w:rFonts w:ascii="Nassim" w:hAnsi="Nassim" w:cs="B Nazanin" w:hint="cs"/>
          <w:sz w:val="28"/>
          <w:szCs w:val="28"/>
          <w:bdr w:val="none" w:sz="0" w:space="0" w:color="auto" w:frame="1"/>
          <w:rtl/>
        </w:rPr>
        <w:t>د</w:t>
      </w:r>
      <w:r w:rsidR="005C7A74">
        <w:rPr>
          <w:rStyle w:val="contenttext"/>
          <w:rFonts w:ascii="Nassim" w:hAnsi="Nassim" w:cs="B Nazanin" w:hint="cs"/>
          <w:sz w:val="28"/>
          <w:szCs w:val="28"/>
          <w:bdr w:val="none" w:sz="0" w:space="0" w:color="auto" w:frame="1"/>
          <w:rtl/>
        </w:rPr>
        <w:t>.</w:t>
      </w:r>
      <w:r w:rsidR="00913ECA">
        <w:rPr>
          <w:rStyle w:val="contenttext"/>
          <w:rFonts w:ascii="Nassim" w:hAnsi="Nassim" w:cs="B Nazanin" w:hint="cs"/>
          <w:sz w:val="28"/>
          <w:szCs w:val="28"/>
          <w:bdr w:val="none" w:sz="0" w:space="0" w:color="auto" w:frame="1"/>
          <w:rtl/>
        </w:rPr>
        <w:t xml:space="preserve"> </w:t>
      </w:r>
      <w:r w:rsidR="005C7A74">
        <w:rPr>
          <w:rStyle w:val="contenttext"/>
          <w:rFonts w:ascii="Nassim" w:hAnsi="Nassim" w:cs="B Nazanin" w:hint="cs"/>
          <w:sz w:val="28"/>
          <w:szCs w:val="28"/>
          <w:bdr w:val="none" w:sz="0" w:space="0" w:color="auto" w:frame="1"/>
          <w:rtl/>
        </w:rPr>
        <w:t xml:space="preserve">طبق ادعای نویسنده </w:t>
      </w:r>
      <w:r w:rsidR="00154539" w:rsidRPr="00636765">
        <w:rPr>
          <w:rStyle w:val="contenttext"/>
          <w:rFonts w:ascii="Nassim" w:hAnsi="Nassim" w:cs="B Nazanin"/>
          <w:sz w:val="28"/>
          <w:szCs w:val="28"/>
          <w:bdr w:val="none" w:sz="0" w:space="0" w:color="auto" w:frame="1"/>
          <w:rtl/>
        </w:rPr>
        <w:t>برای این بیانیه صدها آیه و حدیث می</w:t>
      </w:r>
      <w:r w:rsidR="005C7A74">
        <w:rPr>
          <w:rStyle w:val="contenttext"/>
          <w:rFonts w:ascii="Nassim" w:hAnsi="Nassim" w:cs="B Nazanin" w:hint="cs"/>
          <w:sz w:val="28"/>
          <w:szCs w:val="28"/>
          <w:bdr w:val="none" w:sz="0" w:space="0" w:color="auto" w:frame="1"/>
          <w:rtl/>
        </w:rPr>
        <w:t>‌</w:t>
      </w:r>
      <w:r w:rsidR="00154539" w:rsidRPr="00636765">
        <w:rPr>
          <w:rStyle w:val="contenttext"/>
          <w:rFonts w:ascii="Nassim" w:hAnsi="Nassim" w:cs="B Nazanin"/>
          <w:sz w:val="28"/>
          <w:szCs w:val="28"/>
          <w:bdr w:val="none" w:sz="0" w:space="0" w:color="auto" w:frame="1"/>
          <w:rtl/>
        </w:rPr>
        <w:t>توان آورد که مستندات ب</w:t>
      </w:r>
      <w:r w:rsidR="005C7A74">
        <w:rPr>
          <w:rStyle w:val="contenttext"/>
          <w:rFonts w:ascii="Nassim" w:hAnsi="Nassim" w:cs="B Nazanin" w:hint="cs"/>
          <w:sz w:val="28"/>
          <w:szCs w:val="28"/>
          <w:bdr w:val="none" w:sz="0" w:space="0" w:color="auto" w:frame="1"/>
          <w:rtl/>
        </w:rPr>
        <w:t>رخی</w:t>
      </w:r>
      <w:r w:rsidR="00154539" w:rsidRPr="00636765">
        <w:rPr>
          <w:rStyle w:val="contenttext"/>
          <w:rFonts w:ascii="Nassim" w:hAnsi="Nassim" w:cs="B Nazanin"/>
          <w:sz w:val="28"/>
          <w:szCs w:val="28"/>
          <w:bdr w:val="none" w:sz="0" w:space="0" w:color="auto" w:frame="1"/>
          <w:rtl/>
        </w:rPr>
        <w:t xml:space="preserve"> از جملات </w:t>
      </w:r>
      <w:r w:rsidR="005C7A74">
        <w:rPr>
          <w:rStyle w:val="contenttext"/>
          <w:rFonts w:ascii="Nassim" w:hAnsi="Nassim" w:cs="B Nazanin" w:hint="cs"/>
          <w:sz w:val="28"/>
          <w:szCs w:val="28"/>
          <w:bdr w:val="none" w:sz="0" w:space="0" w:color="auto" w:frame="1"/>
          <w:rtl/>
        </w:rPr>
        <w:t>بیانیه در این کتاب آورده شده است.</w:t>
      </w:r>
    </w:p>
    <w:p w14:paraId="3D504F92" w14:textId="41159D41"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1D658499" w14:textId="51174FE4" w:rsidR="00E145D0" w:rsidRPr="00841625" w:rsidRDefault="00841625" w:rsidP="00841625">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از انقلاب اسلامی تا تمدن اسلامی</w:t>
      </w:r>
      <w:r>
        <w:rPr>
          <w:rStyle w:val="contenttext"/>
          <w:rFonts w:ascii="Open Sans" w:hAnsi="Open Sans" w:cs="B Nazanin" w:hint="cs"/>
          <w:sz w:val="28"/>
          <w:szCs w:val="28"/>
          <w:rtl/>
          <w:lang w:bidi="fa-IR"/>
        </w:rPr>
        <w:t>(رهیافتی به بیانیه گام دوم انقلاب)</w:t>
      </w:r>
    </w:p>
    <w:p w14:paraId="5A9C9043" w14:textId="0927A04C"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841625">
        <w:rPr>
          <w:rStyle w:val="contenttext"/>
          <w:rFonts w:ascii="Nassim" w:hAnsi="Nassim" w:cs="B Nazanin" w:hint="cs"/>
          <w:sz w:val="28"/>
          <w:szCs w:val="28"/>
          <w:bdr w:val="none" w:sz="0" w:space="0" w:color="auto" w:frame="1"/>
          <w:rtl/>
        </w:rPr>
        <w:t>محمدحسن وکیلی</w:t>
      </w:r>
    </w:p>
    <w:p w14:paraId="503D3849" w14:textId="22CA2702" w:rsidR="00841625" w:rsidRPr="0085582F" w:rsidRDefault="00841625" w:rsidP="00841625">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مؤسسه جوانان آستان قدس رضوی</w:t>
      </w:r>
    </w:p>
    <w:p w14:paraId="43573A66" w14:textId="7DAAE2A8"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154539">
        <w:rPr>
          <w:rStyle w:val="contenttext"/>
          <w:rFonts w:ascii="bBadr" w:eastAsia="Times New Roman" w:hAnsi="bBadr" w:cs="B Nazanin" w:hint="cs"/>
          <w:sz w:val="29"/>
          <w:szCs w:val="28"/>
          <w:rtl/>
        </w:rPr>
        <w:t>1398</w:t>
      </w:r>
    </w:p>
    <w:p w14:paraId="2BF8CFEB" w14:textId="71243127"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154539">
        <w:rPr>
          <w:rStyle w:val="contenttext"/>
          <w:rFonts w:ascii="bBadr" w:eastAsia="Times New Roman" w:hAnsi="bBadr" w:cs="B Nazanin" w:hint="cs"/>
          <w:sz w:val="29"/>
          <w:szCs w:val="28"/>
          <w:rtl/>
        </w:rPr>
        <w:t xml:space="preserve"> 333</w:t>
      </w:r>
    </w:p>
    <w:p w14:paraId="034D3155" w14:textId="59248931"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154539">
        <w:rPr>
          <w:rStyle w:val="contenttext"/>
          <w:rFonts w:ascii="Nassim" w:eastAsiaTheme="majorEastAsia" w:hAnsi="Nassim" w:cs="B Nazanin" w:hint="cs"/>
          <w:sz w:val="28"/>
          <w:szCs w:val="28"/>
          <w:bdr w:val="none" w:sz="0" w:space="0" w:color="auto" w:frame="1"/>
          <w:rtl/>
        </w:rPr>
        <w:t xml:space="preserve">76،000 </w:t>
      </w:r>
      <w:r>
        <w:rPr>
          <w:rStyle w:val="contenttext"/>
          <w:rFonts w:ascii="Nassim" w:eastAsiaTheme="majorEastAsia" w:hAnsi="Nassim" w:cs="B Nazanin" w:hint="cs"/>
          <w:sz w:val="28"/>
          <w:szCs w:val="28"/>
          <w:bdr w:val="none" w:sz="0" w:space="0" w:color="auto" w:frame="1"/>
          <w:rtl/>
        </w:rPr>
        <w:t>تومان</w:t>
      </w:r>
    </w:p>
    <w:p w14:paraId="69B00254" w14:textId="20562F14" w:rsidR="00154539" w:rsidRDefault="00154539" w:rsidP="00154539">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2558CE96" w14:textId="3F85EF04" w:rsidR="00154539" w:rsidRPr="00D12282" w:rsidRDefault="00154539" w:rsidP="00381ABB">
      <w:pPr>
        <w:shd w:val="clear" w:color="auto" w:fill="FFFFFF"/>
        <w:bidi/>
        <w:spacing w:after="150" w:line="450" w:lineRule="atLeast"/>
        <w:rPr>
          <w:rStyle w:val="contenttext"/>
          <w:rFonts w:ascii="Nassim" w:hAnsi="Nassim" w:cs="B Nazanin"/>
          <w:sz w:val="28"/>
          <w:szCs w:val="28"/>
          <w:bdr w:val="none" w:sz="0" w:space="0" w:color="auto" w:frame="1"/>
          <w:rtl/>
        </w:rPr>
      </w:pPr>
      <w:r w:rsidRPr="00D12282">
        <w:rPr>
          <w:rStyle w:val="contenttext"/>
          <w:rFonts w:ascii="Nassim" w:hAnsi="Nassim" w:cs="B Nazanin"/>
          <w:sz w:val="28"/>
          <w:szCs w:val="28"/>
          <w:bdr w:val="none" w:sz="0" w:space="0" w:color="auto" w:frame="1"/>
          <w:rtl/>
        </w:rPr>
        <w:t>کتاب حاضر، که از مجموعه کتاب</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های مکم</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ل دوره «معارف کاربردی»(سلسله کتاب</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های برترین آرزو) است «از انقلاب اسلامی تا تمدن اسلامی؛ رهیافتی به بیانیه گام دوم انقلاب» نام دارد و به شاخه</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ای از درخت معارف بنیادین می</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پردازد</w:t>
      </w:r>
      <w:r w:rsidR="00381ABB">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 xml:space="preserve"> ریشه</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ها، دستاوردها و آسیب</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های انقلاب اسلامی</w:t>
      </w:r>
      <w:r w:rsidR="00381ABB">
        <w:rPr>
          <w:rStyle w:val="contenttext"/>
          <w:rFonts w:ascii="Nassim" w:hAnsi="Nassim" w:cs="B Nazanin" w:hint="cs"/>
          <w:sz w:val="28"/>
          <w:szCs w:val="28"/>
          <w:bdr w:val="none" w:sz="0" w:space="0" w:color="auto" w:frame="1"/>
          <w:rtl/>
        </w:rPr>
        <w:t xml:space="preserve">، </w:t>
      </w:r>
      <w:r w:rsidRPr="00D12282">
        <w:rPr>
          <w:rStyle w:val="contenttext"/>
          <w:rFonts w:ascii="Nassim" w:hAnsi="Nassim" w:cs="B Nazanin"/>
          <w:sz w:val="28"/>
          <w:szCs w:val="28"/>
          <w:bdr w:val="none" w:sz="0" w:space="0" w:color="auto" w:frame="1"/>
          <w:rtl/>
        </w:rPr>
        <w:t>چیستی تمدن اسلامی</w:t>
      </w:r>
      <w:r w:rsidR="00381ABB">
        <w:rPr>
          <w:rStyle w:val="contenttext"/>
          <w:rFonts w:ascii="Nassim" w:hAnsi="Nassim" w:cs="B Nazanin" w:hint="cs"/>
          <w:sz w:val="28"/>
          <w:szCs w:val="28"/>
          <w:bdr w:val="none" w:sz="0" w:space="0" w:color="auto" w:frame="1"/>
          <w:rtl/>
        </w:rPr>
        <w:t xml:space="preserve">، </w:t>
      </w:r>
      <w:r w:rsidRPr="00D12282">
        <w:rPr>
          <w:rStyle w:val="contenttext"/>
          <w:rFonts w:ascii="Nassim" w:hAnsi="Nassim" w:cs="B Nazanin"/>
          <w:sz w:val="28"/>
          <w:szCs w:val="28"/>
          <w:bdr w:val="none" w:sz="0" w:space="0" w:color="auto" w:frame="1"/>
          <w:rtl/>
        </w:rPr>
        <w:t>چیستی علم دینی و علوم انسانی اسلامی و ضرورت تحول در آ</w:t>
      </w:r>
      <w:r w:rsidR="00D12282">
        <w:rPr>
          <w:rStyle w:val="contenttext"/>
          <w:rFonts w:ascii="Nassim" w:hAnsi="Nassim" w:cs="B Nazanin" w:hint="cs"/>
          <w:sz w:val="28"/>
          <w:szCs w:val="28"/>
          <w:bdr w:val="none" w:sz="0" w:space="0" w:color="auto" w:frame="1"/>
          <w:rtl/>
        </w:rPr>
        <w:t>ن</w:t>
      </w:r>
      <w:r w:rsidR="00381ABB">
        <w:rPr>
          <w:rStyle w:val="contenttext"/>
          <w:rFonts w:ascii="Nassim" w:hAnsi="Nassim" w:cs="B Nazanin" w:hint="cs"/>
          <w:sz w:val="28"/>
          <w:szCs w:val="28"/>
          <w:bdr w:val="none" w:sz="0" w:space="0" w:color="auto" w:frame="1"/>
          <w:rtl/>
        </w:rPr>
        <w:t xml:space="preserve">، </w:t>
      </w:r>
      <w:r w:rsidRPr="00D12282">
        <w:rPr>
          <w:rStyle w:val="contenttext"/>
          <w:rFonts w:ascii="Nassim" w:hAnsi="Nassim" w:cs="B Nazanin"/>
          <w:sz w:val="28"/>
          <w:szCs w:val="28"/>
          <w:bdr w:val="none" w:sz="0" w:space="0" w:color="auto" w:frame="1"/>
          <w:rtl/>
        </w:rPr>
        <w:t>معرفی و بررسی تمدن غرب و مقایسه آن با تمدن اسلامی</w:t>
      </w:r>
      <w:r w:rsidR="00381ABB">
        <w:rPr>
          <w:rStyle w:val="contenttext"/>
          <w:rFonts w:ascii="Nassim" w:hAnsi="Nassim" w:cs="B Nazanin" w:hint="cs"/>
          <w:sz w:val="28"/>
          <w:szCs w:val="28"/>
          <w:bdr w:val="none" w:sz="0" w:space="0" w:color="auto" w:frame="1"/>
          <w:rtl/>
        </w:rPr>
        <w:t xml:space="preserve"> و</w:t>
      </w:r>
      <w:r w:rsidRPr="00D12282">
        <w:rPr>
          <w:rStyle w:val="contenttext"/>
          <w:rFonts w:ascii="Nassim" w:hAnsi="Nassim" w:cs="B Nazanin"/>
          <w:sz w:val="28"/>
          <w:szCs w:val="28"/>
          <w:bdr w:val="none" w:sz="0" w:space="0" w:color="auto" w:frame="1"/>
          <w:rtl/>
        </w:rPr>
        <w:t xml:space="preserve"> وظایف جوان م</w:t>
      </w:r>
      <w:r w:rsidR="00D12282">
        <w:rPr>
          <w:rStyle w:val="contenttext"/>
          <w:rFonts w:ascii="Nassim" w:hAnsi="Nassim" w:cs="B Nazanin" w:hint="cs"/>
          <w:sz w:val="28"/>
          <w:szCs w:val="28"/>
          <w:bdr w:val="none" w:sz="0" w:space="0" w:color="auto" w:frame="1"/>
          <w:rtl/>
        </w:rPr>
        <w:t>ؤ</w:t>
      </w:r>
      <w:r w:rsidRPr="00D12282">
        <w:rPr>
          <w:rStyle w:val="contenttext"/>
          <w:rFonts w:ascii="Nassim" w:hAnsi="Nassim" w:cs="B Nazanin"/>
          <w:sz w:val="28"/>
          <w:szCs w:val="28"/>
          <w:bdr w:val="none" w:sz="0" w:space="0" w:color="auto" w:frame="1"/>
          <w:rtl/>
        </w:rPr>
        <w:t>من انقلابی در راستای تمدن</w:t>
      </w:r>
      <w:r w:rsidR="00D12282">
        <w:rPr>
          <w:rStyle w:val="contenttext"/>
          <w:rFonts w:ascii="Nassim" w:hAnsi="Nassim" w:cs="B Nazanin" w:hint="cs"/>
          <w:sz w:val="28"/>
          <w:szCs w:val="28"/>
          <w:bdr w:val="none" w:sz="0" w:space="0" w:color="auto" w:frame="1"/>
          <w:rtl/>
        </w:rPr>
        <w:t>‌</w:t>
      </w:r>
      <w:r w:rsidRPr="00D12282">
        <w:rPr>
          <w:rStyle w:val="contenttext"/>
          <w:rFonts w:ascii="Nassim" w:hAnsi="Nassim" w:cs="B Nazanin"/>
          <w:sz w:val="28"/>
          <w:szCs w:val="28"/>
          <w:bdr w:val="none" w:sz="0" w:space="0" w:color="auto" w:frame="1"/>
          <w:rtl/>
        </w:rPr>
        <w:t>سازی</w:t>
      </w:r>
      <w:r w:rsidR="00381ABB">
        <w:rPr>
          <w:rStyle w:val="contenttext"/>
          <w:rFonts w:ascii="Nassim" w:hAnsi="Nassim" w:cs="B Nazanin" w:hint="cs"/>
          <w:sz w:val="28"/>
          <w:szCs w:val="28"/>
          <w:bdr w:val="none" w:sz="0" w:space="0" w:color="auto" w:frame="1"/>
          <w:rtl/>
        </w:rPr>
        <w:t xml:space="preserve"> از جمله موضوعاتی است که در این کتاب به آن پرداخته شده است.</w:t>
      </w:r>
      <w:r w:rsidR="00C721E6" w:rsidRPr="00C721E6">
        <w:rPr>
          <w:rStyle w:val="contenttext"/>
          <w:rFonts w:ascii="Nassim" w:hAnsi="Nassim" w:cs="B Nazanin"/>
          <w:sz w:val="28"/>
          <w:szCs w:val="28"/>
          <w:bdr w:val="none" w:sz="0" w:space="0" w:color="auto" w:frame="1"/>
          <w:rtl/>
        </w:rPr>
        <w:t xml:space="preserve"> علت تألیف این کتاب در کنار دوره معارف کاربردی، این است که آشنایی با تمدن اسلامی و نرم‌افزار آن علم دینی از مسائل بسیار مهم و راهبردی در زمان عادی است که تأثیر بسیار زیادی در تصمیم</w:t>
      </w:r>
      <w:r w:rsidR="00C721E6">
        <w:rPr>
          <w:rStyle w:val="contenttext"/>
          <w:rFonts w:ascii="Nassim" w:hAnsi="Nassim" w:cs="B Nazanin" w:hint="cs"/>
          <w:sz w:val="28"/>
          <w:szCs w:val="28"/>
          <w:bdr w:val="none" w:sz="0" w:space="0" w:color="auto" w:frame="1"/>
          <w:rtl/>
        </w:rPr>
        <w:t>‌</w:t>
      </w:r>
      <w:r w:rsidR="00C721E6" w:rsidRPr="00C721E6">
        <w:rPr>
          <w:rStyle w:val="contenttext"/>
          <w:rFonts w:ascii="Nassim" w:hAnsi="Nassim" w:cs="B Nazanin"/>
          <w:sz w:val="28"/>
          <w:szCs w:val="28"/>
          <w:bdr w:val="none" w:sz="0" w:space="0" w:color="auto" w:frame="1"/>
          <w:rtl/>
        </w:rPr>
        <w:t>گیری نسل جوان در آینده شغلی و تحصیلی و... دارد</w:t>
      </w:r>
      <w:r w:rsidR="00C721E6" w:rsidRPr="00C721E6">
        <w:rPr>
          <w:rStyle w:val="contenttext"/>
          <w:rFonts w:ascii="Nassim" w:hAnsi="Nassim" w:cs="B Nazanin"/>
          <w:sz w:val="28"/>
          <w:szCs w:val="28"/>
          <w:bdr w:val="none" w:sz="0" w:space="0" w:color="auto" w:frame="1"/>
        </w:rPr>
        <w:t>.</w:t>
      </w:r>
    </w:p>
    <w:p w14:paraId="1CD80E81" w14:textId="147BB22F" w:rsidR="00E146FA" w:rsidRDefault="00E145D0" w:rsidP="00C721E6">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6D5CDA5E" w14:textId="77777777" w:rsidR="00C721E6" w:rsidRDefault="00841625" w:rsidP="00C721E6">
      <w:pPr>
        <w:bidi/>
        <w:spacing w:line="240" w:lineRule="auto"/>
        <w:rPr>
          <w:rStyle w:val="contenttext"/>
          <w:rFonts w:ascii="Nassim" w:eastAsiaTheme="majorEastAsia" w:hAnsi="Nassim" w:cs="B Nazanin"/>
          <w:sz w:val="28"/>
          <w:szCs w:val="28"/>
          <w:bdr w:val="none" w:sz="0" w:space="0" w:color="auto" w:frame="1"/>
          <w:rtl/>
        </w:rPr>
      </w:pPr>
      <w:r>
        <w:rPr>
          <w:rStyle w:val="contenttext"/>
          <w:rFonts w:ascii="Open Sans" w:hAnsi="Open Sans" w:cs="B Titr" w:hint="cs"/>
          <w:sz w:val="28"/>
          <w:szCs w:val="28"/>
          <w:rtl/>
          <w:lang w:bidi="fa-IR"/>
        </w:rPr>
        <w:t>مجموعه آثار علمی همایش بیانیه گام دوم انقلاب و تمدن نوین اسلامی</w:t>
      </w:r>
    </w:p>
    <w:p w14:paraId="323BA76E" w14:textId="4774F80D" w:rsidR="00E145D0" w:rsidRPr="00C721E6" w:rsidRDefault="00E145D0" w:rsidP="00C721E6">
      <w:pPr>
        <w:bidi/>
        <w:spacing w:line="240" w:lineRule="auto"/>
        <w:rPr>
          <w:rStyle w:val="contenttext"/>
          <w:rFonts w:ascii="Nassim" w:eastAsiaTheme="majorEastAsia"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841625">
        <w:rPr>
          <w:rStyle w:val="contenttext"/>
          <w:rFonts w:ascii="Nassim" w:hAnsi="Nassim" w:cs="B Nazanin" w:hint="cs"/>
          <w:sz w:val="28"/>
          <w:szCs w:val="28"/>
          <w:bdr w:val="none" w:sz="0" w:space="0" w:color="auto" w:frame="1"/>
          <w:rtl/>
        </w:rPr>
        <w:t>جمعی از نویسندگان</w:t>
      </w:r>
    </w:p>
    <w:p w14:paraId="70D8A9F5" w14:textId="1702A643" w:rsidR="00841625" w:rsidRPr="0085582F" w:rsidRDefault="00841625" w:rsidP="00841625">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بوستان کتاب قم</w:t>
      </w:r>
    </w:p>
    <w:p w14:paraId="3592EA66" w14:textId="3B739834"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634D1A">
        <w:rPr>
          <w:rStyle w:val="contenttext"/>
          <w:rFonts w:ascii="bBadr" w:eastAsia="Times New Roman" w:hAnsi="bBadr" w:cs="B Nazanin" w:hint="cs"/>
          <w:sz w:val="29"/>
          <w:szCs w:val="28"/>
          <w:rtl/>
        </w:rPr>
        <w:t>1399</w:t>
      </w:r>
    </w:p>
    <w:p w14:paraId="3B8CD986" w14:textId="105B1F0D"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634D1A">
        <w:rPr>
          <w:rStyle w:val="contenttext"/>
          <w:rFonts w:ascii="bBadr" w:eastAsia="Times New Roman" w:hAnsi="bBadr" w:cs="B Nazanin" w:hint="cs"/>
          <w:sz w:val="29"/>
          <w:szCs w:val="28"/>
          <w:rtl/>
        </w:rPr>
        <w:t xml:space="preserve"> 3431(شش جلدی)</w:t>
      </w:r>
    </w:p>
    <w:p w14:paraId="2581BAFB" w14:textId="1D112D5F"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634D1A">
        <w:rPr>
          <w:rStyle w:val="contenttext"/>
          <w:rFonts w:ascii="Nassim" w:eastAsiaTheme="majorEastAsia" w:hAnsi="Nassim" w:cs="B Nazanin" w:hint="cs"/>
          <w:sz w:val="28"/>
          <w:szCs w:val="28"/>
          <w:bdr w:val="none" w:sz="0" w:space="0" w:color="auto" w:frame="1"/>
          <w:rtl/>
        </w:rPr>
        <w:t xml:space="preserve">532،000 </w:t>
      </w:r>
      <w:r>
        <w:rPr>
          <w:rStyle w:val="contenttext"/>
          <w:rFonts w:ascii="Nassim" w:eastAsiaTheme="majorEastAsia" w:hAnsi="Nassim" w:cs="B Nazanin" w:hint="cs"/>
          <w:sz w:val="28"/>
          <w:szCs w:val="28"/>
          <w:bdr w:val="none" w:sz="0" w:space="0" w:color="auto" w:frame="1"/>
          <w:rtl/>
        </w:rPr>
        <w:t>تومان</w:t>
      </w:r>
    </w:p>
    <w:p w14:paraId="37064AA3" w14:textId="076A20BE" w:rsidR="00634D1A" w:rsidRDefault="00634D1A" w:rsidP="00634D1A">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16239B62" w14:textId="69846113" w:rsidR="00F951AA" w:rsidRDefault="00634D1A" w:rsidP="004F1A86">
      <w:pPr>
        <w:shd w:val="clear" w:color="auto" w:fill="FFFFFF"/>
        <w:bidi/>
        <w:spacing w:after="150" w:line="450" w:lineRule="atLeast"/>
        <w:rPr>
          <w:rStyle w:val="contenttext"/>
          <w:rFonts w:ascii="Nassim" w:hAnsi="Nassim" w:cs="B Nazanin"/>
          <w:sz w:val="28"/>
          <w:szCs w:val="28"/>
          <w:bdr w:val="none" w:sz="0" w:space="0" w:color="auto" w:frame="1"/>
          <w:rtl/>
          <w:lang w:bidi="fa-IR"/>
        </w:rPr>
      </w:pPr>
      <w:r w:rsidRPr="004F1A86">
        <w:rPr>
          <w:rStyle w:val="contenttext"/>
          <w:rFonts w:ascii="Nassim" w:hAnsi="Nassim" w:cs="B Nazanin"/>
          <w:sz w:val="28"/>
          <w:szCs w:val="28"/>
          <w:bdr w:val="none" w:sz="0" w:space="0" w:color="auto" w:frame="1"/>
          <w:rtl/>
        </w:rPr>
        <w:t>بیانیه «گام دوم انقلاب» دربردارنده توصیه</w:t>
      </w:r>
      <w:r w:rsidR="004F1A86">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t>های راهبردی در جهت بالندگی و پیشرفت نظام و جامعه اسلامی ماست؛ از این رو همه نیروهای متعهد و نهادهای ت</w:t>
      </w:r>
      <w:r w:rsidR="004F1A86">
        <w:rPr>
          <w:rStyle w:val="contenttext"/>
          <w:rFonts w:ascii="Nassim" w:hAnsi="Nassim" w:cs="B Nazanin" w:hint="cs"/>
          <w:sz w:val="28"/>
          <w:szCs w:val="28"/>
          <w:bdr w:val="none" w:sz="0" w:space="0" w:color="auto" w:frame="1"/>
          <w:rtl/>
        </w:rPr>
        <w:t>أ</w:t>
      </w:r>
      <w:r w:rsidRPr="004F1A86">
        <w:rPr>
          <w:rStyle w:val="contenttext"/>
          <w:rFonts w:ascii="Nassim" w:hAnsi="Nassim" w:cs="B Nazanin"/>
          <w:sz w:val="28"/>
          <w:szCs w:val="28"/>
          <w:bdr w:val="none" w:sz="0" w:space="0" w:color="auto" w:frame="1"/>
          <w:rtl/>
        </w:rPr>
        <w:t>ثیرگذار حاکمیتی و غیرحاکمیتی به ویژه دو کانون اصلی علمی و معرفتی کشور، یعنی حوزه</w:t>
      </w:r>
      <w:r w:rsidR="004F1A86">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t>های علمیه و دانشگاه</w:t>
      </w:r>
      <w:r w:rsidR="004F1A86">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t>ها را به این امر فرا می</w:t>
      </w:r>
      <w:r w:rsidR="004F1A86">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t>خواند که در چگونگی تحقق این توصیه</w:t>
      </w:r>
      <w:r w:rsidRPr="004F1A86">
        <w:rPr>
          <w:rStyle w:val="contenttext"/>
          <w:rFonts w:ascii="Nassim" w:hAnsi="Nassim" w:cs="B Nazanin"/>
          <w:sz w:val="28"/>
          <w:szCs w:val="28"/>
          <w:bdr w:val="none" w:sz="0" w:space="0" w:color="auto" w:frame="1"/>
          <w:rtl/>
        </w:rPr>
        <w:softHyphen/>
      </w:r>
      <w:r w:rsidR="004F1A86">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t>ها اندیشه کنند، موانع و کاستی</w:t>
      </w:r>
      <w:r w:rsidR="004F1A86">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t>ها را بشناسند و فرهیختگی و حرکت جهادی خود را آشکار سازند و نسبت و نقش خود را با محورها و توصیه</w:t>
      </w:r>
      <w:r w:rsidR="004F1A86">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t>های ناظر به آینده و انقلاب اسلامی تعریف نمایند</w:t>
      </w:r>
      <w:r w:rsidR="004F1A86">
        <w:rPr>
          <w:rStyle w:val="contenttext"/>
          <w:rFonts w:ascii="Nassim" w:hAnsi="Nassim" w:cs="B Nazanin" w:hint="cs"/>
          <w:sz w:val="28"/>
          <w:szCs w:val="28"/>
          <w:bdr w:val="none" w:sz="0" w:space="0" w:color="auto" w:frame="1"/>
          <w:rtl/>
          <w:lang w:bidi="fa-IR"/>
        </w:rPr>
        <w:t>.</w:t>
      </w:r>
      <w:r w:rsidRPr="004F1A86">
        <w:rPr>
          <w:rStyle w:val="contenttext"/>
          <w:rFonts w:ascii="Nassim" w:hAnsi="Nassim" w:cs="B Nazanin"/>
          <w:sz w:val="28"/>
          <w:szCs w:val="28"/>
          <w:bdr w:val="none" w:sz="0" w:space="0" w:color="auto" w:frame="1"/>
        </w:rPr>
        <w:br/>
      </w:r>
      <w:r w:rsidRPr="004F1A86">
        <w:rPr>
          <w:rStyle w:val="contenttext"/>
          <w:rFonts w:ascii="Nassim" w:hAnsi="Nassim" w:cs="B Nazanin"/>
          <w:sz w:val="28"/>
          <w:szCs w:val="28"/>
          <w:bdr w:val="none" w:sz="0" w:space="0" w:color="auto" w:frame="1"/>
          <w:rtl/>
        </w:rPr>
        <w:t>نوشتار حاضر به اهتمام نهاد علمی، فرهنگی و انقلابی دفتر تبلیغات اسلامی حوزه علمیه قم و با همراهی استادان و صاحب</w:t>
      </w:r>
      <w:r w:rsidR="007C0963">
        <w:rPr>
          <w:rStyle w:val="contenttext"/>
          <w:rFonts w:ascii="Nassim" w:hAnsi="Nassim" w:cs="B Nazanin" w:hint="cs"/>
          <w:sz w:val="28"/>
          <w:szCs w:val="28"/>
          <w:bdr w:val="none" w:sz="0" w:space="0" w:color="auto" w:frame="1"/>
          <w:rtl/>
        </w:rPr>
        <w:t>‌</w:t>
      </w:r>
      <w:r w:rsidRPr="004F1A86">
        <w:rPr>
          <w:rStyle w:val="contenttext"/>
          <w:rFonts w:ascii="Nassim" w:hAnsi="Nassim" w:cs="B Nazanin"/>
          <w:sz w:val="28"/>
          <w:szCs w:val="28"/>
          <w:bdr w:val="none" w:sz="0" w:space="0" w:color="auto" w:frame="1"/>
          <w:rtl/>
        </w:rPr>
        <w:softHyphen/>
        <w:t>نظران حوزه و دانشگاه، با این هدف و در چهار محور اصلی فراهم و تنظیم شده اس</w:t>
      </w:r>
      <w:r w:rsidR="00E146FA">
        <w:rPr>
          <w:rStyle w:val="contenttext"/>
          <w:rFonts w:ascii="Nassim" w:hAnsi="Nassim" w:cs="B Nazanin" w:hint="cs"/>
          <w:sz w:val="28"/>
          <w:szCs w:val="28"/>
          <w:bdr w:val="none" w:sz="0" w:space="0" w:color="auto" w:frame="1"/>
          <w:rtl/>
        </w:rPr>
        <w:t>ت</w:t>
      </w:r>
      <w:r w:rsidR="004F1A86">
        <w:rPr>
          <w:rStyle w:val="contenttext"/>
          <w:rFonts w:ascii="Nassim" w:hAnsi="Nassim" w:cs="B Nazanin" w:hint="cs"/>
          <w:sz w:val="28"/>
          <w:szCs w:val="28"/>
          <w:bdr w:val="none" w:sz="0" w:space="0" w:color="auto" w:frame="1"/>
          <w:rtl/>
          <w:lang w:bidi="fa-IR"/>
        </w:rPr>
        <w:t xml:space="preserve"> </w:t>
      </w:r>
      <w:r w:rsidR="00E146FA">
        <w:rPr>
          <w:rStyle w:val="contenttext"/>
          <w:rFonts w:ascii="Nassim" w:hAnsi="Nassim" w:cs="B Nazanin" w:hint="cs"/>
          <w:sz w:val="28"/>
          <w:szCs w:val="28"/>
          <w:bdr w:val="none" w:sz="0" w:space="0" w:color="auto" w:frame="1"/>
          <w:rtl/>
          <w:lang w:bidi="fa-IR"/>
        </w:rPr>
        <w:t>و مجموعه مقالات و نشست‌هایی با موضوع تحلیل بیانیه گام دوم با رویکرد تمدنی، چرایی و چگونگی تحقق بیانیه گام دوم، تحلیل تجربه و دستاوردهای جمهوری اسلامی در توصیه‌های هفت‌گانه بیانیه و ارزیابی وضعیت کنونی آنها را منعکس نموده است.</w:t>
      </w:r>
    </w:p>
    <w:p w14:paraId="204AD924" w14:textId="7CEEE5BA"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2C726929" w14:textId="04E43ED7" w:rsidR="00E145D0" w:rsidRPr="00841625" w:rsidRDefault="00841625" w:rsidP="00841625">
      <w:pPr>
        <w:bidi/>
        <w:jc w:val="both"/>
        <w:rPr>
          <w:rStyle w:val="contenttext"/>
          <w:rFonts w:ascii="Open Sans" w:hAnsi="Open Sans" w:cs="B Titr"/>
          <w:sz w:val="28"/>
          <w:szCs w:val="28"/>
          <w:rtl/>
          <w:lang w:bidi="fa-IR"/>
        </w:rPr>
      </w:pPr>
      <w:r>
        <w:rPr>
          <w:rStyle w:val="contenttext"/>
          <w:rFonts w:ascii="Open Sans" w:hAnsi="Open Sans" w:cs="B Titr" w:hint="cs"/>
          <w:sz w:val="28"/>
          <w:szCs w:val="28"/>
          <w:rtl/>
          <w:lang w:bidi="fa-IR"/>
        </w:rPr>
        <w:t>راه‌های اصلاح اخلاق اجتماعی در بیانیه گام دوم</w:t>
      </w:r>
    </w:p>
    <w:p w14:paraId="3C392190" w14:textId="0F986FC1"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841625">
        <w:rPr>
          <w:rStyle w:val="contenttext"/>
          <w:rFonts w:ascii="Nassim" w:hAnsi="Nassim" w:cs="B Nazanin" w:hint="cs"/>
          <w:sz w:val="28"/>
          <w:szCs w:val="28"/>
          <w:bdr w:val="none" w:sz="0" w:space="0" w:color="auto" w:frame="1"/>
          <w:rtl/>
        </w:rPr>
        <w:t>احمدحسین شریفی</w:t>
      </w:r>
    </w:p>
    <w:p w14:paraId="6603EC85" w14:textId="095F88EC" w:rsidR="00841625" w:rsidRPr="0085582F" w:rsidRDefault="00841625" w:rsidP="00841625">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پژوهشگاه فرهنگ، هنر و ارتباطات</w:t>
      </w:r>
    </w:p>
    <w:p w14:paraId="76C958B7" w14:textId="2AE26AF5" w:rsidR="00E145D0" w:rsidRPr="007453C6" w:rsidRDefault="00E145D0" w:rsidP="00E145D0">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0245F7">
        <w:rPr>
          <w:rStyle w:val="contenttext"/>
          <w:rFonts w:ascii="bBadr" w:eastAsia="Times New Roman" w:hAnsi="bBadr" w:cs="B Nazanin" w:hint="cs"/>
          <w:sz w:val="29"/>
          <w:szCs w:val="28"/>
          <w:rtl/>
        </w:rPr>
        <w:t>1400</w:t>
      </w:r>
    </w:p>
    <w:p w14:paraId="0B84B865" w14:textId="7BC36B8C"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0245F7">
        <w:rPr>
          <w:rStyle w:val="contenttext"/>
          <w:rFonts w:ascii="bBadr" w:eastAsia="Times New Roman" w:hAnsi="bBadr" w:cs="B Nazanin" w:hint="cs"/>
          <w:sz w:val="29"/>
          <w:szCs w:val="28"/>
          <w:rtl/>
        </w:rPr>
        <w:t xml:space="preserve"> 140</w:t>
      </w:r>
    </w:p>
    <w:p w14:paraId="7DA2B97A" w14:textId="3D4C5002"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0245F7">
        <w:rPr>
          <w:rStyle w:val="contenttext"/>
          <w:rFonts w:ascii="Nassim" w:eastAsiaTheme="majorEastAsia" w:hAnsi="Nassim" w:cs="B Nazanin" w:hint="cs"/>
          <w:sz w:val="28"/>
          <w:szCs w:val="28"/>
          <w:bdr w:val="none" w:sz="0" w:space="0" w:color="auto" w:frame="1"/>
          <w:rtl/>
        </w:rPr>
        <w:t>30000</w:t>
      </w:r>
      <w:r>
        <w:rPr>
          <w:rStyle w:val="contenttext"/>
          <w:rFonts w:ascii="Nassim" w:eastAsiaTheme="majorEastAsia" w:hAnsi="Nassim" w:cs="B Nazanin" w:hint="cs"/>
          <w:sz w:val="28"/>
          <w:szCs w:val="28"/>
          <w:bdr w:val="none" w:sz="0" w:space="0" w:color="auto" w:frame="1"/>
          <w:rtl/>
        </w:rPr>
        <w:t>تومان</w:t>
      </w:r>
    </w:p>
    <w:p w14:paraId="33A62778" w14:textId="0844F45F" w:rsidR="000245F7" w:rsidRDefault="000245F7" w:rsidP="000245F7">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5DEB1FEE" w14:textId="24D74245" w:rsidR="000245F7" w:rsidRDefault="000245F7" w:rsidP="000245F7">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0245F7">
        <w:rPr>
          <w:rStyle w:val="contenttext"/>
          <w:rFonts w:ascii="Nassim" w:hAnsi="Nassim" w:cs="B Nazanin"/>
          <w:sz w:val="28"/>
          <w:szCs w:val="28"/>
          <w:bdr w:val="none" w:sz="0" w:space="0" w:color="auto" w:frame="1"/>
          <w:rtl/>
        </w:rPr>
        <w:t>این کتاب می‌کوشد موضوع راه‌های اصلاح اخلاق اجتماعی را با محوریت مباحث مطرح‌شده در بیانیه گام دوم انقلاب، تبیین کند. بدین منظور ابتدا تصویری اجمالی و جامع از عناصر اصلی بیانیه گام دوم عرضه می‌کند؛ سپس به تحلیل و تبیین جایگاه اخلاق و مسائل و موضوعات اخلاقی در این بیانیه می‌پردازد و در اشاره به اهمیت آن، به مواردی چون اخلاق، روح حاکم بر توصیه‌های هفت‌گانه، فراوانی استفاده از واژه اخلاق و معنویت در بیانیه، گام دوم خودسازی، جامعه‌پردازی و تمدن‌سازی، نگاه جهانی به اخلاق و معنویت، انقلاب اسلامی به عنوان آغازگر عصر معنویت، اهمیت اخلاق در زندگی فردی و اجتماعی و فرمان جهاد اخلاق‌گستری، در بیانیه گام دوم انقلاب می‌پردازد</w:t>
      </w:r>
      <w:r>
        <w:rPr>
          <w:rStyle w:val="contenttext"/>
          <w:rFonts w:ascii="Nassim" w:hAnsi="Nassim" w:cs="B Nazanin" w:hint="cs"/>
          <w:sz w:val="28"/>
          <w:szCs w:val="28"/>
          <w:bdr w:val="none" w:sz="0" w:space="0" w:color="auto" w:frame="1"/>
          <w:rtl/>
          <w:lang w:bidi="fa-IR"/>
        </w:rPr>
        <w:t>.</w:t>
      </w:r>
      <w:r w:rsidR="00BD6937">
        <w:rPr>
          <w:rStyle w:val="contenttext"/>
          <w:rFonts w:ascii="Nassim" w:hAnsi="Nassim" w:cs="B Nazanin" w:hint="cs"/>
          <w:sz w:val="28"/>
          <w:szCs w:val="28"/>
          <w:bdr w:val="none" w:sz="0" w:space="0" w:color="auto" w:frame="1"/>
          <w:rtl/>
        </w:rPr>
        <w:t xml:space="preserve"> </w:t>
      </w:r>
      <w:r w:rsidRPr="000245F7">
        <w:rPr>
          <w:rStyle w:val="contenttext"/>
          <w:rFonts w:ascii="Nassim" w:hAnsi="Nassim" w:cs="B Nazanin"/>
          <w:sz w:val="28"/>
          <w:szCs w:val="28"/>
          <w:bdr w:val="none" w:sz="0" w:space="0" w:color="auto" w:frame="1"/>
          <w:rtl/>
        </w:rPr>
        <w:t>نویسنده در بحثی نکاتی درباره «جهاد اخلاقی» از نگاه آیت‌الله خامنه‌ای و با محوریت بیانیه گام دوم ذکر می‌کند و به پایه‌های نظری اقدام برای اصلاح اخلاق اجتماعی، اشاره می‌کند</w:t>
      </w:r>
      <w:r w:rsidR="00BD6937">
        <w:rPr>
          <w:rStyle w:val="contenttext"/>
          <w:rFonts w:ascii="Nassim" w:hAnsi="Nassim" w:cs="B Nazanin" w:hint="cs"/>
          <w:sz w:val="28"/>
          <w:szCs w:val="28"/>
          <w:bdr w:val="none" w:sz="0" w:space="0" w:color="auto" w:frame="1"/>
          <w:rtl/>
        </w:rPr>
        <w:t>.</w:t>
      </w:r>
    </w:p>
    <w:p w14:paraId="585FA8D1" w14:textId="12C5040D" w:rsidR="000245F7" w:rsidRPr="000245F7" w:rsidRDefault="000245F7" w:rsidP="000245F7">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0245F7">
        <w:rPr>
          <w:rStyle w:val="contenttext"/>
          <w:rFonts w:ascii="Nassim" w:hAnsi="Nassim" w:cs="B Nazanin"/>
          <w:sz w:val="28"/>
          <w:szCs w:val="28"/>
          <w:bdr w:val="none" w:sz="0" w:space="0" w:color="auto" w:frame="1"/>
          <w:rtl/>
        </w:rPr>
        <w:t>بخش دوم کتاب</w:t>
      </w:r>
      <w:r w:rsidR="00BD6937">
        <w:rPr>
          <w:rStyle w:val="contenttext"/>
          <w:rFonts w:ascii="Nassim" w:hAnsi="Nassim" w:cs="B Nazanin" w:hint="cs"/>
          <w:sz w:val="28"/>
          <w:szCs w:val="28"/>
          <w:bdr w:val="none" w:sz="0" w:space="0" w:color="auto" w:frame="1"/>
          <w:rtl/>
        </w:rPr>
        <w:t xml:space="preserve"> نیز</w:t>
      </w:r>
      <w:r w:rsidRPr="000245F7">
        <w:rPr>
          <w:rStyle w:val="contenttext"/>
          <w:rFonts w:ascii="Nassim" w:hAnsi="Nassim" w:cs="B Nazanin"/>
          <w:sz w:val="28"/>
          <w:szCs w:val="28"/>
          <w:bdr w:val="none" w:sz="0" w:space="0" w:color="auto" w:frame="1"/>
          <w:rtl/>
        </w:rPr>
        <w:t xml:space="preserve"> به گام‌های اصلاح اخلاق اجتماعی</w:t>
      </w:r>
      <w:r w:rsidR="00BD6937">
        <w:rPr>
          <w:rStyle w:val="contenttext"/>
          <w:rFonts w:ascii="Nassim" w:hAnsi="Nassim" w:cs="B Nazanin" w:hint="cs"/>
          <w:sz w:val="28"/>
          <w:szCs w:val="28"/>
          <w:bdr w:val="none" w:sz="0" w:space="0" w:color="auto" w:frame="1"/>
          <w:rtl/>
        </w:rPr>
        <w:t xml:space="preserve"> پرداخته و</w:t>
      </w:r>
      <w:r w:rsidRPr="000245F7">
        <w:rPr>
          <w:rStyle w:val="contenttext"/>
          <w:rFonts w:ascii="Nassim" w:hAnsi="Nassim" w:cs="B Nazanin"/>
          <w:sz w:val="28"/>
          <w:szCs w:val="28"/>
          <w:bdr w:val="none" w:sz="0" w:space="0" w:color="auto" w:frame="1"/>
          <w:rtl/>
        </w:rPr>
        <w:t xml:space="preserve"> ده گام برای اصلاح اخلاق اجتماعی بیان </w:t>
      </w:r>
      <w:r w:rsidR="004F1A86">
        <w:rPr>
          <w:rStyle w:val="contenttext"/>
          <w:rFonts w:ascii="Nassim" w:hAnsi="Nassim" w:cs="B Nazanin" w:hint="cs"/>
          <w:sz w:val="28"/>
          <w:szCs w:val="28"/>
          <w:bdr w:val="none" w:sz="0" w:space="0" w:color="auto" w:frame="1"/>
          <w:rtl/>
        </w:rPr>
        <w:t xml:space="preserve">می‌کند </w:t>
      </w:r>
      <w:r w:rsidRPr="000245F7">
        <w:rPr>
          <w:rStyle w:val="contenttext"/>
          <w:rFonts w:ascii="Nassim" w:hAnsi="Nassim" w:cs="B Nazanin"/>
          <w:sz w:val="28"/>
          <w:szCs w:val="28"/>
          <w:bdr w:val="none" w:sz="0" w:space="0" w:color="auto" w:frame="1"/>
          <w:rtl/>
        </w:rPr>
        <w:t>که هرکدام از آن‌ها، ناظر به علل و عوامل آشکار و نهان م</w:t>
      </w:r>
      <w:r>
        <w:rPr>
          <w:rStyle w:val="contenttext"/>
          <w:rFonts w:ascii="Nassim" w:hAnsi="Nassim" w:cs="B Nazanin" w:hint="cs"/>
          <w:sz w:val="28"/>
          <w:szCs w:val="28"/>
          <w:bdr w:val="none" w:sz="0" w:space="0" w:color="auto" w:frame="1"/>
          <w:rtl/>
        </w:rPr>
        <w:t>ؤ</w:t>
      </w:r>
      <w:r w:rsidRPr="000245F7">
        <w:rPr>
          <w:rStyle w:val="contenttext"/>
          <w:rFonts w:ascii="Nassim" w:hAnsi="Nassim" w:cs="B Nazanin"/>
          <w:sz w:val="28"/>
          <w:szCs w:val="28"/>
          <w:bdr w:val="none" w:sz="0" w:space="0" w:color="auto" w:frame="1"/>
          <w:rtl/>
        </w:rPr>
        <w:t>ثر در ‌رفتارآفرینی و اخلاق‌سازی هستند</w:t>
      </w:r>
      <w:r>
        <w:rPr>
          <w:rStyle w:val="contenttext"/>
          <w:rFonts w:ascii="Nassim" w:hAnsi="Nassim" w:cs="B Nazanin" w:hint="cs"/>
          <w:sz w:val="28"/>
          <w:szCs w:val="28"/>
          <w:bdr w:val="none" w:sz="0" w:space="0" w:color="auto" w:frame="1"/>
          <w:rtl/>
        </w:rPr>
        <w:t>.</w:t>
      </w:r>
    </w:p>
    <w:p w14:paraId="73F019C3" w14:textId="66B285C3"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6E383EE8" w14:textId="77777777" w:rsidR="00861532" w:rsidRDefault="00861532" w:rsidP="00861532">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lang w:bidi="fa-IR"/>
        </w:rPr>
      </w:pPr>
    </w:p>
    <w:p w14:paraId="1FBBEC81" w14:textId="40EEF72C" w:rsidR="00E145D0" w:rsidRPr="00ED0F43" w:rsidRDefault="005D6950" w:rsidP="00ED0F43">
      <w:pPr>
        <w:bidi/>
        <w:spacing w:line="240" w:lineRule="auto"/>
        <w:rPr>
          <w:rStyle w:val="contenttext"/>
          <w:rFonts w:ascii="Nassim" w:eastAsiaTheme="majorEastAsia" w:hAnsi="Nassim" w:cs="B Nazanin"/>
          <w:sz w:val="28"/>
          <w:szCs w:val="28"/>
          <w:bdr w:val="none" w:sz="0" w:space="0" w:color="auto" w:frame="1"/>
          <w:rtl/>
        </w:rPr>
      </w:pPr>
      <w:r>
        <w:rPr>
          <w:rStyle w:val="contenttext"/>
          <w:rFonts w:ascii="Open Sans" w:hAnsi="Open Sans" w:cs="B Titr" w:hint="cs"/>
          <w:sz w:val="28"/>
          <w:szCs w:val="28"/>
          <w:rtl/>
          <w:lang w:bidi="fa-IR"/>
        </w:rPr>
        <w:t>عزم راه</w:t>
      </w:r>
      <w:r>
        <w:rPr>
          <w:rStyle w:val="contenttext"/>
          <w:rFonts w:ascii="Open Sans" w:hAnsi="Open Sans" w:cs="B Nazanin" w:hint="cs"/>
          <w:sz w:val="28"/>
          <w:szCs w:val="28"/>
          <w:rtl/>
          <w:lang w:bidi="fa-IR"/>
        </w:rPr>
        <w:t>(تأملات فرهنگی درباره بیانیه گام دوم)</w:t>
      </w:r>
    </w:p>
    <w:p w14:paraId="076CE05E" w14:textId="79D8B640"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5D6950">
        <w:rPr>
          <w:rStyle w:val="contenttext"/>
          <w:rFonts w:ascii="Nassim" w:hAnsi="Nassim" w:cs="B Nazanin" w:hint="cs"/>
          <w:sz w:val="28"/>
          <w:szCs w:val="28"/>
          <w:bdr w:val="none" w:sz="0" w:space="0" w:color="auto" w:frame="1"/>
          <w:rtl/>
        </w:rPr>
        <w:t>مهدی جمشیدی</w:t>
      </w:r>
    </w:p>
    <w:p w14:paraId="09D4AF16" w14:textId="22FF8949" w:rsidR="005D6950" w:rsidRPr="0085582F" w:rsidRDefault="005D6950" w:rsidP="005D6950">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صاد</w:t>
      </w:r>
    </w:p>
    <w:p w14:paraId="41F6A34A" w14:textId="70389079" w:rsidR="00E145D0" w:rsidRPr="00861532" w:rsidRDefault="00E145D0" w:rsidP="00861532">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861532">
        <w:rPr>
          <w:rStyle w:val="contenttext"/>
          <w:rFonts w:ascii="bBadr" w:eastAsia="Times New Roman" w:hAnsi="bBadr" w:cs="B Nazanin" w:hint="cs"/>
          <w:sz w:val="29"/>
          <w:szCs w:val="28"/>
          <w:rtl/>
        </w:rPr>
        <w:t>1399</w:t>
      </w:r>
      <w:r w:rsidRPr="007453C6">
        <w:rPr>
          <w:rStyle w:val="contenttext"/>
          <w:rFonts w:ascii="Nassim" w:hAnsi="Nassim" w:cs="B Nazanin" w:hint="cs"/>
          <w:sz w:val="28"/>
          <w:szCs w:val="28"/>
          <w:bdr w:val="none" w:sz="0" w:space="0" w:color="auto" w:frame="1"/>
          <w:rtl/>
        </w:rPr>
        <w:t xml:space="preserve"> </w:t>
      </w:r>
    </w:p>
    <w:p w14:paraId="2DE33536" w14:textId="3A921C0D"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861532">
        <w:rPr>
          <w:rStyle w:val="contenttext"/>
          <w:rFonts w:ascii="Nassim" w:hAnsi="Nassim" w:cs="B Nazanin" w:hint="cs"/>
          <w:sz w:val="28"/>
          <w:szCs w:val="28"/>
          <w:bdr w:val="none" w:sz="0" w:space="0" w:color="auto" w:frame="1"/>
          <w:rtl/>
        </w:rPr>
        <w:t xml:space="preserve"> 340</w:t>
      </w:r>
    </w:p>
    <w:p w14:paraId="007D1E9B" w14:textId="6F1AAB45" w:rsidR="00E145D0"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861532">
        <w:rPr>
          <w:rStyle w:val="contenttext"/>
          <w:rFonts w:ascii="Nassim" w:eastAsiaTheme="majorEastAsia" w:hAnsi="Nassim" w:cs="B Nazanin" w:hint="cs"/>
          <w:sz w:val="28"/>
          <w:szCs w:val="28"/>
          <w:bdr w:val="none" w:sz="0" w:space="0" w:color="auto" w:frame="1"/>
          <w:rtl/>
        </w:rPr>
        <w:t>90000</w:t>
      </w:r>
      <w:r>
        <w:rPr>
          <w:rStyle w:val="contenttext"/>
          <w:rFonts w:ascii="Nassim" w:eastAsiaTheme="majorEastAsia" w:hAnsi="Nassim" w:cs="B Nazanin" w:hint="cs"/>
          <w:sz w:val="28"/>
          <w:szCs w:val="28"/>
          <w:bdr w:val="none" w:sz="0" w:space="0" w:color="auto" w:frame="1"/>
          <w:rtl/>
        </w:rPr>
        <w:t>تومان</w:t>
      </w:r>
    </w:p>
    <w:p w14:paraId="62175EF9" w14:textId="35A3534B" w:rsidR="00861532" w:rsidRDefault="00861532" w:rsidP="00861532">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3BA8BAFA" w14:textId="77777777" w:rsidR="00861532" w:rsidRDefault="00861532" w:rsidP="00861532">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rPr>
      </w:pPr>
      <w:r w:rsidRPr="00861532">
        <w:rPr>
          <w:rStyle w:val="contenttext"/>
          <w:rFonts w:ascii="Nassim" w:hAnsi="Nassim" w:cs="B Nazanin"/>
          <w:sz w:val="28"/>
          <w:szCs w:val="28"/>
          <w:bdr w:val="none" w:sz="0" w:space="0" w:color="auto" w:frame="1"/>
          <w:rtl/>
        </w:rPr>
        <w:t>کتاب «عزم راه» به قلم «مهدی جمشیدی» مطالعه‌ای پیرامون «بیانیه ‌گام ‌دوم انقلاب» است</w:t>
      </w:r>
      <w:r>
        <w:rPr>
          <w:rStyle w:val="contenttext"/>
          <w:rFonts w:ascii="Nassim" w:hAnsi="Nassim" w:cs="B Nazanin" w:hint="cs"/>
          <w:sz w:val="28"/>
          <w:szCs w:val="28"/>
          <w:bdr w:val="none" w:sz="0" w:space="0" w:color="auto" w:frame="1"/>
          <w:rtl/>
          <w:lang w:bidi="fa-IR"/>
        </w:rPr>
        <w:t>.</w:t>
      </w:r>
      <w:r>
        <w:rPr>
          <w:rStyle w:val="contenttext"/>
          <w:rFonts w:ascii="Nassim" w:hAnsi="Nassim" w:cs="B Nazanin" w:hint="cs"/>
          <w:sz w:val="28"/>
          <w:szCs w:val="28"/>
          <w:bdr w:val="none" w:sz="0" w:space="0" w:color="auto" w:frame="1"/>
          <w:rtl/>
        </w:rPr>
        <w:t xml:space="preserve"> </w:t>
      </w:r>
      <w:r w:rsidRPr="00861532">
        <w:rPr>
          <w:rStyle w:val="contenttext"/>
          <w:rFonts w:ascii="Nassim" w:hAnsi="Nassim" w:cs="B Nazanin"/>
          <w:sz w:val="28"/>
          <w:szCs w:val="28"/>
          <w:bdr w:val="none" w:sz="0" w:space="0" w:color="auto" w:frame="1"/>
          <w:rtl/>
        </w:rPr>
        <w:t>نویسنده در این کتاب به بازخوانی مفهومی رویداد انقلاب اسلامی و تبیین راه طی شده در چهل سالگی انقلاب می‌</w:t>
      </w:r>
      <w:r>
        <w:rPr>
          <w:rStyle w:val="contenttext"/>
          <w:rFonts w:ascii="Nassim" w:hAnsi="Nassim" w:cs="B Nazanin" w:hint="cs"/>
          <w:sz w:val="28"/>
          <w:szCs w:val="28"/>
          <w:bdr w:val="none" w:sz="0" w:space="0" w:color="auto" w:frame="1"/>
          <w:rtl/>
        </w:rPr>
        <w:t>‌</w:t>
      </w:r>
      <w:r w:rsidRPr="00861532">
        <w:rPr>
          <w:rStyle w:val="contenttext"/>
          <w:rFonts w:ascii="Nassim" w:hAnsi="Nassim" w:cs="B Nazanin"/>
          <w:sz w:val="28"/>
          <w:szCs w:val="28"/>
          <w:bdr w:val="none" w:sz="0" w:space="0" w:color="auto" w:frame="1"/>
          <w:rtl/>
        </w:rPr>
        <w:t>پردازد. همچنین در ده فصل به مسائلی از جمله: تقدم انقلاب باطنی بر انقلاب سیاسی اجتماعی</w:t>
      </w:r>
      <w:r>
        <w:rPr>
          <w:rStyle w:val="contenttext"/>
          <w:rFonts w:ascii="Nassim" w:hAnsi="Nassim" w:cs="B Nazanin" w:hint="cs"/>
          <w:sz w:val="28"/>
          <w:szCs w:val="28"/>
          <w:bdr w:val="none" w:sz="0" w:space="0" w:color="auto" w:frame="1"/>
          <w:rtl/>
        </w:rPr>
        <w:t>،</w:t>
      </w:r>
      <w:r w:rsidRPr="00861532">
        <w:rPr>
          <w:rStyle w:val="contenttext"/>
          <w:rFonts w:ascii="Nassim" w:hAnsi="Nassim" w:cs="B Nazanin"/>
          <w:sz w:val="28"/>
          <w:szCs w:val="28"/>
          <w:bdr w:val="none" w:sz="0" w:space="0" w:color="auto" w:frame="1"/>
          <w:rtl/>
        </w:rPr>
        <w:t xml:space="preserve"> تنظیم نظم جدید مبتنی بر مبانی اسلام و منفک از نظم متقدم قبلی</w:t>
      </w:r>
      <w:r>
        <w:rPr>
          <w:rStyle w:val="contenttext"/>
          <w:rFonts w:ascii="Nassim" w:hAnsi="Nassim" w:cs="B Nazanin" w:hint="cs"/>
          <w:sz w:val="28"/>
          <w:szCs w:val="28"/>
          <w:bdr w:val="none" w:sz="0" w:space="0" w:color="auto" w:frame="1"/>
          <w:rtl/>
        </w:rPr>
        <w:t>،</w:t>
      </w:r>
      <w:r w:rsidRPr="00861532">
        <w:rPr>
          <w:rStyle w:val="contenttext"/>
          <w:rFonts w:ascii="Nassim" w:hAnsi="Nassim" w:cs="B Nazanin"/>
          <w:sz w:val="28"/>
          <w:szCs w:val="28"/>
          <w:bdr w:val="none" w:sz="0" w:space="0" w:color="auto" w:frame="1"/>
          <w:rtl/>
        </w:rPr>
        <w:t xml:space="preserve"> فهم و تفسیرهای متفاوت از مفهوم انقلاب، جریانات مسلط فکری و مبانی نظری این جریانات، راه یافتن اقتصاد محوری در مناسبات انقلابی، اهمیت حفظ و چگونگی پاسداشت ارزش</w:t>
      </w:r>
      <w:r>
        <w:rPr>
          <w:rStyle w:val="contenttext"/>
          <w:rFonts w:ascii="Nassim" w:hAnsi="Nassim" w:cs="B Nazanin" w:hint="cs"/>
          <w:sz w:val="28"/>
          <w:szCs w:val="28"/>
          <w:bdr w:val="none" w:sz="0" w:space="0" w:color="auto" w:frame="1"/>
          <w:rtl/>
        </w:rPr>
        <w:t>‌</w:t>
      </w:r>
      <w:r w:rsidRPr="00861532">
        <w:rPr>
          <w:rStyle w:val="contenttext"/>
          <w:rFonts w:ascii="Nassim" w:hAnsi="Nassim" w:cs="B Nazanin"/>
          <w:sz w:val="28"/>
          <w:szCs w:val="28"/>
          <w:bdr w:val="none" w:sz="0" w:space="0" w:color="auto" w:frame="1"/>
          <w:rtl/>
        </w:rPr>
        <w:t>های انقلابی و احیای آن در سطوح مختلف جامعه و</w:t>
      </w:r>
      <w:r w:rsidRPr="00861532">
        <w:rPr>
          <w:rStyle w:val="contenttext"/>
          <w:rFonts w:ascii="Sakkal Majalla" w:hAnsi="Sakkal Majalla" w:cs="Sakkal Majalla" w:hint="cs"/>
          <w:sz w:val="28"/>
          <w:szCs w:val="28"/>
          <w:bdr w:val="none" w:sz="0" w:space="0" w:color="auto" w:frame="1"/>
          <w:rtl/>
        </w:rPr>
        <w:t>…</w:t>
      </w:r>
      <w:r w:rsidRPr="00861532">
        <w:rPr>
          <w:rStyle w:val="contenttext"/>
          <w:rFonts w:ascii="Nassim" w:hAnsi="Nassim" w:cs="B Nazanin"/>
          <w:sz w:val="28"/>
          <w:szCs w:val="28"/>
          <w:bdr w:val="none" w:sz="0" w:space="0" w:color="auto" w:frame="1"/>
          <w:rtl/>
        </w:rPr>
        <w:t xml:space="preserve"> </w:t>
      </w:r>
      <w:r w:rsidRPr="00861532">
        <w:rPr>
          <w:rStyle w:val="contenttext"/>
          <w:rFonts w:ascii="Nassim" w:hAnsi="Nassim" w:cs="B Nazanin" w:hint="cs"/>
          <w:sz w:val="28"/>
          <w:szCs w:val="28"/>
          <w:bdr w:val="none" w:sz="0" w:space="0" w:color="auto" w:frame="1"/>
          <w:rtl/>
        </w:rPr>
        <w:t>می‌</w:t>
      </w:r>
      <w:r>
        <w:rPr>
          <w:rStyle w:val="contenttext"/>
          <w:rFonts w:ascii="Nassim" w:hAnsi="Nassim" w:cs="B Nazanin" w:hint="cs"/>
          <w:sz w:val="28"/>
          <w:szCs w:val="28"/>
          <w:bdr w:val="none" w:sz="0" w:space="0" w:color="auto" w:frame="1"/>
          <w:rtl/>
        </w:rPr>
        <w:t>‌</w:t>
      </w:r>
      <w:r w:rsidRPr="00861532">
        <w:rPr>
          <w:rStyle w:val="contenttext"/>
          <w:rFonts w:ascii="Nassim" w:hAnsi="Nassim" w:cs="B Nazanin" w:hint="cs"/>
          <w:sz w:val="28"/>
          <w:szCs w:val="28"/>
          <w:bdr w:val="none" w:sz="0" w:space="0" w:color="auto" w:frame="1"/>
          <w:rtl/>
        </w:rPr>
        <w:t>پردازد</w:t>
      </w:r>
      <w:r>
        <w:rPr>
          <w:rStyle w:val="contenttext"/>
          <w:rFonts w:ascii="Nassim" w:hAnsi="Nassim" w:cs="B Nazanin" w:hint="cs"/>
          <w:sz w:val="28"/>
          <w:szCs w:val="28"/>
          <w:bdr w:val="none" w:sz="0" w:space="0" w:color="auto" w:frame="1"/>
          <w:rtl/>
          <w:lang w:bidi="fa-IR"/>
        </w:rPr>
        <w:t>.</w:t>
      </w:r>
    </w:p>
    <w:p w14:paraId="55BF401B" w14:textId="48DC1DD0" w:rsidR="00861532" w:rsidRPr="00861532" w:rsidRDefault="00861532" w:rsidP="00861532">
      <w:pPr>
        <w:shd w:val="clear" w:color="auto" w:fill="FFFFFF"/>
        <w:tabs>
          <w:tab w:val="left" w:pos="2093"/>
        </w:tabs>
        <w:bidi/>
        <w:spacing w:after="150" w:line="450" w:lineRule="atLeast"/>
        <w:jc w:val="both"/>
        <w:rPr>
          <w:rStyle w:val="contenttext"/>
          <w:rFonts w:ascii="Nassim" w:hAnsi="Nassim" w:cs="B Nazanin"/>
          <w:sz w:val="28"/>
          <w:szCs w:val="28"/>
          <w:bdr w:val="none" w:sz="0" w:space="0" w:color="auto" w:frame="1"/>
          <w:rtl/>
          <w:lang w:bidi="fa-IR"/>
        </w:rPr>
      </w:pPr>
      <w:r w:rsidRPr="00861532">
        <w:rPr>
          <w:rStyle w:val="contenttext"/>
          <w:rFonts w:ascii="Nassim" w:hAnsi="Nassim" w:cs="B Nazanin"/>
          <w:sz w:val="28"/>
          <w:szCs w:val="28"/>
          <w:bdr w:val="none" w:sz="0" w:space="0" w:color="auto" w:frame="1"/>
          <w:rtl/>
        </w:rPr>
        <w:t>در نتیجه بر آن است تا راه حلی برای برون رفت از وضعیت استحاله مفهوم انقلاب ارائه بدهد</w:t>
      </w:r>
      <w:r>
        <w:rPr>
          <w:rStyle w:val="contenttext"/>
          <w:rFonts w:ascii="Nassim" w:hAnsi="Nassim" w:cs="B Nazanin" w:hint="cs"/>
          <w:sz w:val="28"/>
          <w:szCs w:val="28"/>
          <w:bdr w:val="none" w:sz="0" w:space="0" w:color="auto" w:frame="1"/>
          <w:rtl/>
          <w:lang w:bidi="fa-IR"/>
        </w:rPr>
        <w:t>.</w:t>
      </w:r>
      <w:r>
        <w:rPr>
          <w:rStyle w:val="contenttext"/>
          <w:rFonts w:ascii="Nassim" w:hAnsi="Nassim" w:cs="B Nazanin" w:hint="cs"/>
          <w:sz w:val="28"/>
          <w:szCs w:val="28"/>
          <w:bdr w:val="none" w:sz="0" w:space="0" w:color="auto" w:frame="1"/>
          <w:rtl/>
        </w:rPr>
        <w:t xml:space="preserve"> </w:t>
      </w:r>
      <w:r w:rsidRPr="00861532">
        <w:rPr>
          <w:rStyle w:val="contenttext"/>
          <w:rFonts w:ascii="Nassim" w:hAnsi="Nassim" w:cs="B Nazanin"/>
          <w:sz w:val="28"/>
          <w:szCs w:val="28"/>
          <w:bdr w:val="none" w:sz="0" w:space="0" w:color="auto" w:frame="1"/>
          <w:rtl/>
        </w:rPr>
        <w:t>این کتاب به علاقه‌مندان حوزه مطالعات فرهنگی و تاریخی معاصر پیشنهاد می‌</w:t>
      </w:r>
      <w:r w:rsidR="00ED0F43">
        <w:rPr>
          <w:rStyle w:val="contenttext"/>
          <w:rFonts w:ascii="Nassim" w:hAnsi="Nassim" w:cs="B Nazanin" w:hint="cs"/>
          <w:sz w:val="28"/>
          <w:szCs w:val="28"/>
          <w:bdr w:val="none" w:sz="0" w:space="0" w:color="auto" w:frame="1"/>
          <w:rtl/>
        </w:rPr>
        <w:t>‌</w:t>
      </w:r>
      <w:r w:rsidRPr="00861532">
        <w:rPr>
          <w:rStyle w:val="contenttext"/>
          <w:rFonts w:ascii="Nassim" w:hAnsi="Nassim" w:cs="B Nazanin"/>
          <w:sz w:val="28"/>
          <w:szCs w:val="28"/>
          <w:bdr w:val="none" w:sz="0" w:space="0" w:color="auto" w:frame="1"/>
          <w:rtl/>
        </w:rPr>
        <w:t>شود</w:t>
      </w:r>
      <w:r w:rsidR="00ED0F43">
        <w:rPr>
          <w:rStyle w:val="contenttext"/>
          <w:rFonts w:ascii="Nassim" w:hAnsi="Nassim" w:cs="B Nazanin" w:hint="cs"/>
          <w:sz w:val="28"/>
          <w:szCs w:val="28"/>
          <w:bdr w:val="none" w:sz="0" w:space="0" w:color="auto" w:frame="1"/>
          <w:rtl/>
          <w:lang w:bidi="fa-IR"/>
        </w:rPr>
        <w:t>.</w:t>
      </w:r>
    </w:p>
    <w:p w14:paraId="367B03F3" w14:textId="3472CA7C" w:rsidR="00E145D0" w:rsidRDefault="00E145D0">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0C306EA6" w14:textId="778A3153" w:rsidR="00E145D0" w:rsidRPr="005D6950" w:rsidRDefault="005D6950" w:rsidP="005D6950">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نظریه نظام انقلابی</w:t>
      </w:r>
      <w:r>
        <w:rPr>
          <w:rStyle w:val="contenttext"/>
          <w:rFonts w:ascii="Open Sans" w:hAnsi="Open Sans" w:cs="B Nazanin" w:hint="cs"/>
          <w:sz w:val="28"/>
          <w:szCs w:val="28"/>
          <w:rtl/>
          <w:lang w:bidi="fa-IR"/>
        </w:rPr>
        <w:t>(نگاهی بر منظومه فکری رهبر معظم انقلاب در بیانیه گام دوم)</w:t>
      </w:r>
    </w:p>
    <w:p w14:paraId="39119E63" w14:textId="5CD52DBF" w:rsidR="00E145D0" w:rsidRDefault="00E145D0" w:rsidP="00E145D0">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5D6950">
        <w:rPr>
          <w:rStyle w:val="contenttext"/>
          <w:rFonts w:ascii="Nassim" w:hAnsi="Nassim" w:cs="B Nazanin" w:hint="cs"/>
          <w:sz w:val="28"/>
          <w:szCs w:val="28"/>
          <w:bdr w:val="none" w:sz="0" w:space="0" w:color="auto" w:frame="1"/>
          <w:rtl/>
        </w:rPr>
        <w:t>عبدالحسین خسروپناه</w:t>
      </w:r>
    </w:p>
    <w:p w14:paraId="7948DB97" w14:textId="2C946A79" w:rsidR="005D6950" w:rsidRPr="0085582F" w:rsidRDefault="005D6950" w:rsidP="005D6950">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دانشگاه جامع امام حسین</w:t>
      </w:r>
      <w:r w:rsidRPr="000F68F2">
        <w:rPr>
          <w:rFonts w:ascii="Abo-thar" w:hAnsi="Abo-thar"/>
          <w:sz w:val="24"/>
          <w:szCs w:val="24"/>
          <w:lang w:bidi="fa-IR"/>
        </w:rPr>
        <w:t></w:t>
      </w:r>
    </w:p>
    <w:p w14:paraId="412E22D6" w14:textId="3EF168D4" w:rsidR="00E145D0" w:rsidRPr="00A05688" w:rsidRDefault="00E145D0" w:rsidP="00A05688">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A05688">
        <w:rPr>
          <w:rStyle w:val="contenttext"/>
          <w:rFonts w:ascii="bBadr" w:eastAsia="Times New Roman" w:hAnsi="bBadr" w:cs="B Nazanin" w:hint="cs"/>
          <w:sz w:val="29"/>
          <w:szCs w:val="28"/>
          <w:rtl/>
        </w:rPr>
        <w:t>1400</w:t>
      </w:r>
      <w:r w:rsidRPr="007453C6">
        <w:rPr>
          <w:rStyle w:val="contenttext"/>
          <w:rFonts w:ascii="Nassim" w:hAnsi="Nassim" w:cs="B Nazanin" w:hint="cs"/>
          <w:sz w:val="28"/>
          <w:szCs w:val="28"/>
          <w:bdr w:val="none" w:sz="0" w:space="0" w:color="auto" w:frame="1"/>
          <w:rtl/>
        </w:rPr>
        <w:t xml:space="preserve"> </w:t>
      </w:r>
    </w:p>
    <w:p w14:paraId="21FB5445" w14:textId="65496795" w:rsidR="00E145D0" w:rsidRPr="007453C6" w:rsidRDefault="00E145D0" w:rsidP="00E145D0">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sidR="00A05688">
        <w:rPr>
          <w:rStyle w:val="contenttext"/>
          <w:rFonts w:ascii="bBadr" w:eastAsia="Times New Roman" w:hAnsi="bBadr" w:cs="B Nazanin" w:hint="cs"/>
          <w:sz w:val="29"/>
          <w:szCs w:val="28"/>
          <w:rtl/>
        </w:rPr>
        <w:t xml:space="preserve"> 290</w:t>
      </w:r>
    </w:p>
    <w:p w14:paraId="41DC9D74" w14:textId="153882A5" w:rsidR="007746BB" w:rsidRDefault="00E145D0" w:rsidP="00E145D0">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A05688">
        <w:rPr>
          <w:rStyle w:val="contenttext"/>
          <w:rFonts w:ascii="Nassim" w:eastAsiaTheme="majorEastAsia" w:hAnsi="Nassim" w:cs="B Nazanin" w:hint="cs"/>
          <w:sz w:val="28"/>
          <w:szCs w:val="28"/>
          <w:bdr w:val="none" w:sz="0" w:space="0" w:color="auto" w:frame="1"/>
          <w:rtl/>
        </w:rPr>
        <w:t xml:space="preserve">42000 </w:t>
      </w:r>
      <w:r>
        <w:rPr>
          <w:rStyle w:val="contenttext"/>
          <w:rFonts w:ascii="Nassim" w:eastAsiaTheme="majorEastAsia" w:hAnsi="Nassim" w:cs="B Nazanin" w:hint="cs"/>
          <w:sz w:val="28"/>
          <w:szCs w:val="28"/>
          <w:bdr w:val="none" w:sz="0" w:space="0" w:color="auto" w:frame="1"/>
          <w:rtl/>
        </w:rPr>
        <w:t>تومان</w:t>
      </w:r>
    </w:p>
    <w:p w14:paraId="671B8FF2" w14:textId="77777777" w:rsidR="00A05688" w:rsidRPr="00A05688" w:rsidRDefault="00A05688" w:rsidP="00A05688">
      <w:pPr>
        <w:shd w:val="clear" w:color="auto" w:fill="FFFFFF"/>
        <w:bidi/>
        <w:spacing w:after="150" w:line="450" w:lineRule="atLeast"/>
        <w:jc w:val="both"/>
        <w:rPr>
          <w:rStyle w:val="contenttext"/>
          <w:rFonts w:ascii="Nassim" w:hAnsi="Nassim" w:cs="B Nazanin"/>
          <w:sz w:val="28"/>
          <w:szCs w:val="28"/>
          <w:bdr w:val="none" w:sz="0" w:space="0" w:color="auto" w:frame="1"/>
          <w:rtl/>
        </w:rPr>
      </w:pPr>
    </w:p>
    <w:p w14:paraId="34C255BF" w14:textId="7FE67BF3" w:rsidR="00A05688" w:rsidRPr="00A05688" w:rsidRDefault="00A05688" w:rsidP="00A05688">
      <w:pPr>
        <w:shd w:val="clear" w:color="auto" w:fill="FFFFFF"/>
        <w:bidi/>
        <w:spacing w:after="150" w:line="450" w:lineRule="atLeast"/>
        <w:jc w:val="both"/>
        <w:rPr>
          <w:rStyle w:val="contenttext"/>
          <w:rFonts w:ascii="Nassim" w:hAnsi="Nassim" w:cs="B Nazanin"/>
          <w:sz w:val="28"/>
          <w:szCs w:val="28"/>
          <w:bdr w:val="none" w:sz="0" w:space="0" w:color="auto" w:frame="1"/>
          <w:rtl/>
          <w:lang w:bidi="fa-IR"/>
        </w:rPr>
      </w:pPr>
      <w:r w:rsidRPr="00A05688">
        <w:rPr>
          <w:rStyle w:val="contenttext"/>
          <w:rFonts w:ascii="Nassim" w:hAnsi="Nassim" w:cs="B Nazanin"/>
          <w:sz w:val="28"/>
          <w:szCs w:val="28"/>
          <w:bdr w:val="none" w:sz="0" w:space="0" w:color="auto" w:frame="1"/>
          <w:rtl/>
        </w:rPr>
        <w:t>پیروزی انقلاب کبیر اسلامی به رهبری امام خمینی(ره)، سبب شکل‌گیری هندس</w:t>
      </w:r>
      <w:r w:rsidR="00861532">
        <w:rPr>
          <w:rStyle w:val="contenttext"/>
          <w:rFonts w:ascii="Nassim" w:hAnsi="Nassim" w:cs="B Nazanin" w:hint="cs"/>
          <w:sz w:val="28"/>
          <w:szCs w:val="28"/>
          <w:bdr w:val="none" w:sz="0" w:space="0" w:color="auto" w:frame="1"/>
          <w:rtl/>
        </w:rPr>
        <w:t>ه</w:t>
      </w:r>
      <w:r w:rsidRPr="00A05688">
        <w:rPr>
          <w:rStyle w:val="contenttext"/>
          <w:rFonts w:ascii="Nassim" w:hAnsi="Nassim" w:cs="B Nazanin"/>
          <w:sz w:val="28"/>
          <w:szCs w:val="28"/>
          <w:bdr w:val="none" w:sz="0" w:space="0" w:color="auto" w:frame="1"/>
          <w:rtl/>
        </w:rPr>
        <w:t xml:space="preserve"> نوین قُدرت در جهان گردیده و به یاری حق تعالی تداوم این انقلاب به رهبری آیت‌اللّه خامنه‌ای به سمت ایجاد تمدّن نوین اسلامی، زمینه‌ساز حاکمیت اسلام در جهان با زعامت حضرت ولیِ‌عصر</w:t>
      </w:r>
      <w:r w:rsidR="00861532" w:rsidRPr="00505DE3">
        <w:rPr>
          <w:rFonts w:ascii="Abo-thar" w:hAnsi="Abo-thar"/>
          <w:sz w:val="28"/>
          <w:szCs w:val="28"/>
          <w:lang w:bidi="fa-IR"/>
        </w:rPr>
        <w:t></w:t>
      </w:r>
      <w:r w:rsidRPr="00A05688">
        <w:rPr>
          <w:rStyle w:val="contenttext"/>
          <w:rFonts w:ascii="Nassim" w:hAnsi="Nassim" w:cs="B Nazanin"/>
          <w:sz w:val="28"/>
          <w:szCs w:val="28"/>
          <w:bdr w:val="none" w:sz="0" w:space="0" w:color="auto" w:frame="1"/>
          <w:rtl/>
        </w:rPr>
        <w:t xml:space="preserve"> خواهد شد. این هدف متعالی خود علت اساسی تقابل نظام سلطه با انقلاب اسلامی در عرص</w:t>
      </w:r>
      <w:r w:rsidR="00861532">
        <w:rPr>
          <w:rStyle w:val="contenttext"/>
          <w:rFonts w:ascii="Nassim" w:hAnsi="Nassim" w:cs="B Nazanin" w:hint="cs"/>
          <w:sz w:val="28"/>
          <w:szCs w:val="28"/>
          <w:bdr w:val="none" w:sz="0" w:space="0" w:color="auto" w:frame="1"/>
          <w:rtl/>
        </w:rPr>
        <w:t>ه</w:t>
      </w:r>
      <w:r w:rsidRPr="00A05688">
        <w:rPr>
          <w:rStyle w:val="contenttext"/>
          <w:rFonts w:ascii="Nassim" w:hAnsi="Nassim" w:cs="B Nazanin"/>
          <w:sz w:val="28"/>
          <w:szCs w:val="28"/>
          <w:bdr w:val="none" w:sz="0" w:space="0" w:color="auto" w:frame="1"/>
          <w:rtl/>
        </w:rPr>
        <w:t xml:space="preserve"> جهانی از ابتدا تا کنون بوده است</w:t>
      </w:r>
      <w:r w:rsidR="00861532">
        <w:rPr>
          <w:rStyle w:val="contenttext"/>
          <w:rFonts w:ascii="Nassim" w:hAnsi="Nassim" w:cs="B Nazanin" w:hint="cs"/>
          <w:sz w:val="28"/>
          <w:szCs w:val="28"/>
          <w:bdr w:val="none" w:sz="0" w:space="0" w:color="auto" w:frame="1"/>
          <w:rtl/>
          <w:lang w:bidi="fa-IR"/>
        </w:rPr>
        <w:t>.</w:t>
      </w:r>
    </w:p>
    <w:p w14:paraId="71A032AC" w14:textId="278F7833" w:rsidR="00A05688" w:rsidRPr="00A05688" w:rsidRDefault="00A05688" w:rsidP="00861532">
      <w:pPr>
        <w:shd w:val="clear" w:color="auto" w:fill="FFFFFF"/>
        <w:bidi/>
        <w:spacing w:after="150" w:line="450" w:lineRule="atLeast"/>
        <w:jc w:val="both"/>
        <w:rPr>
          <w:rStyle w:val="contenttext"/>
          <w:rFonts w:ascii="Nassim" w:hAnsi="Nassim" w:cs="B Nazanin"/>
          <w:sz w:val="28"/>
          <w:szCs w:val="28"/>
          <w:bdr w:val="none" w:sz="0" w:space="0" w:color="auto" w:frame="1"/>
          <w:rtl/>
          <w:lang w:bidi="fa-IR"/>
        </w:rPr>
      </w:pPr>
      <w:r w:rsidRPr="00A05688">
        <w:rPr>
          <w:rStyle w:val="contenttext"/>
          <w:rFonts w:ascii="Nassim" w:hAnsi="Nassim" w:cs="B Nazanin"/>
          <w:sz w:val="28"/>
          <w:szCs w:val="28"/>
          <w:bdr w:val="none" w:sz="0" w:space="0" w:color="auto" w:frame="1"/>
          <w:rtl/>
        </w:rPr>
        <w:t>بیانیه</w:t>
      </w:r>
      <w:r w:rsidR="00861532">
        <w:rPr>
          <w:rStyle w:val="contenttext"/>
          <w:rFonts w:ascii="Sakkal Majalla" w:hAnsi="Sakkal Majalla" w:cs="Sakkal Majalla" w:hint="cs"/>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گام</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دوم</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انقلاب</w:t>
      </w:r>
      <w:r w:rsidRPr="00A05688">
        <w:rPr>
          <w:rStyle w:val="contenttext"/>
          <w:rFonts w:ascii="Nassim" w:hAnsi="Nassim" w:cs="B Nazanin"/>
          <w:sz w:val="28"/>
          <w:szCs w:val="28"/>
          <w:bdr w:val="none" w:sz="0" w:space="0" w:color="auto" w:frame="1"/>
          <w:rtl/>
        </w:rPr>
        <w:t xml:space="preserve"> که در ۲۲ بهمن ۱۳۹۷ از جانب </w:t>
      </w:r>
      <w:r w:rsidR="00861532">
        <w:rPr>
          <w:rStyle w:val="contenttext"/>
          <w:rFonts w:ascii="Nassim" w:hAnsi="Nassim" w:cs="B Nazanin" w:hint="cs"/>
          <w:sz w:val="28"/>
          <w:szCs w:val="28"/>
          <w:bdr w:val="none" w:sz="0" w:space="0" w:color="auto" w:frame="1"/>
          <w:rtl/>
        </w:rPr>
        <w:t>رهبر معظم انقلاب</w:t>
      </w:r>
      <w:r w:rsidRPr="00A05688">
        <w:rPr>
          <w:rStyle w:val="contenttext"/>
          <w:rFonts w:ascii="Nassim" w:hAnsi="Nassim" w:cs="B Nazanin"/>
          <w:sz w:val="28"/>
          <w:szCs w:val="28"/>
          <w:bdr w:val="none" w:sz="0" w:space="0" w:color="auto" w:frame="1"/>
          <w:rtl/>
        </w:rPr>
        <w:t xml:space="preserve"> خطاب به ملت ایران منتشر شد، بازخوانی حرکت ۴۰ساله انقلاب پس از پیروزی و نیز تبیین‌کننده خطوط راهبردی برای ۴۰ سال بعدی در گام دوم انقلاب مبتنی بر «نظریه</w:t>
      </w:r>
      <w:r w:rsidR="00861532">
        <w:rPr>
          <w:rStyle w:val="contenttext"/>
          <w:rFonts w:ascii="Sakkal Majalla" w:hAnsi="Sakkal Majalla" w:cs="Sakkal Majalla" w:hint="cs"/>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نظام</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انقلابی»</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است</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و</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از</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این</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جهت</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یک</w:t>
      </w:r>
      <w:r w:rsidRPr="00A05688">
        <w:rPr>
          <w:rStyle w:val="contenttext"/>
          <w:rFonts w:ascii="Nassim" w:hAnsi="Nassim" w:cs="B Nazanin"/>
          <w:sz w:val="28"/>
          <w:szCs w:val="28"/>
          <w:bdr w:val="none" w:sz="0" w:space="0" w:color="auto" w:frame="1"/>
          <w:rtl/>
        </w:rPr>
        <w:t xml:space="preserve"> </w:t>
      </w:r>
      <w:r w:rsidRPr="00A05688">
        <w:rPr>
          <w:rStyle w:val="contenttext"/>
          <w:rFonts w:ascii="Nassim" w:hAnsi="Nassim" w:cs="B Nazanin" w:hint="cs"/>
          <w:sz w:val="28"/>
          <w:szCs w:val="28"/>
          <w:bdr w:val="none" w:sz="0" w:space="0" w:color="auto" w:frame="1"/>
          <w:rtl/>
        </w:rPr>
        <w:t>سند</w:t>
      </w:r>
      <w:r w:rsidRPr="00A05688">
        <w:rPr>
          <w:rStyle w:val="contenttext"/>
          <w:rFonts w:ascii="Nassim" w:hAnsi="Nassim" w:cs="B Nazanin"/>
          <w:sz w:val="28"/>
          <w:szCs w:val="28"/>
          <w:bdr w:val="none" w:sz="0" w:space="0" w:color="auto" w:frame="1"/>
          <w:rtl/>
        </w:rPr>
        <w:t xml:space="preserve"> مهم در اسناد بالا‌دستی جمهوری اسلامی ایران است</w:t>
      </w:r>
      <w:r w:rsidR="00861532">
        <w:rPr>
          <w:rStyle w:val="contenttext"/>
          <w:rFonts w:ascii="Nassim" w:hAnsi="Nassim" w:cs="B Nazanin" w:hint="cs"/>
          <w:sz w:val="28"/>
          <w:szCs w:val="28"/>
          <w:bdr w:val="none" w:sz="0" w:space="0" w:color="auto" w:frame="1"/>
          <w:rtl/>
          <w:lang w:bidi="fa-IR"/>
        </w:rPr>
        <w:t xml:space="preserve">. </w:t>
      </w:r>
      <w:r w:rsidRPr="00A05688">
        <w:rPr>
          <w:rStyle w:val="contenttext"/>
          <w:rFonts w:ascii="Nassim" w:hAnsi="Nassim" w:cs="B Nazanin"/>
          <w:sz w:val="28"/>
          <w:szCs w:val="28"/>
          <w:bdr w:val="none" w:sz="0" w:space="0" w:color="auto" w:frame="1"/>
          <w:rtl/>
        </w:rPr>
        <w:t>شاکله تمدنی انقلاب اسلامی از «نظریه نظام انقلابی» منشأ گرفته و نظام جمهوری اسلامی ایران به عنوان نظام برآمده از انقلاب اسلامی اگر بخواهد در آینده نیز محمل اهداف و آرمان</w:t>
      </w:r>
      <w:r w:rsidR="00ED0F43">
        <w:rPr>
          <w:rStyle w:val="contenttext"/>
          <w:rFonts w:ascii="Nassim" w:hAnsi="Nassim" w:cs="B Nazanin" w:hint="cs"/>
          <w:sz w:val="28"/>
          <w:szCs w:val="28"/>
          <w:bdr w:val="none" w:sz="0" w:space="0" w:color="auto" w:frame="1"/>
          <w:rtl/>
        </w:rPr>
        <w:t>‌</w:t>
      </w:r>
      <w:r w:rsidRPr="00A05688">
        <w:rPr>
          <w:rStyle w:val="contenttext"/>
          <w:rFonts w:ascii="Nassim" w:hAnsi="Nassim" w:cs="B Nazanin"/>
          <w:sz w:val="28"/>
          <w:szCs w:val="28"/>
          <w:bdr w:val="none" w:sz="0" w:space="0" w:color="auto" w:frame="1"/>
          <w:rtl/>
        </w:rPr>
        <w:t>های انقلاب اسلامی باشد، الزاما</w:t>
      </w:r>
      <w:r w:rsidR="00861532">
        <w:rPr>
          <w:rStyle w:val="contenttext"/>
          <w:rFonts w:ascii="Nassim" w:hAnsi="Nassim" w:cs="B Nazanin" w:hint="cs"/>
          <w:sz w:val="28"/>
          <w:szCs w:val="28"/>
          <w:bdr w:val="none" w:sz="0" w:space="0" w:color="auto" w:frame="1"/>
          <w:rtl/>
        </w:rPr>
        <w:t>ً</w:t>
      </w:r>
      <w:r w:rsidRPr="00A05688">
        <w:rPr>
          <w:rStyle w:val="contenttext"/>
          <w:rFonts w:ascii="Nassim" w:hAnsi="Nassim" w:cs="B Nazanin"/>
          <w:sz w:val="28"/>
          <w:szCs w:val="28"/>
          <w:bdr w:val="none" w:sz="0" w:space="0" w:color="auto" w:frame="1"/>
          <w:rtl/>
        </w:rPr>
        <w:t xml:space="preserve"> باید یک نظام انقلابی باقی بماند. رهبر </w:t>
      </w:r>
      <w:r w:rsidR="00861532">
        <w:rPr>
          <w:rStyle w:val="contenttext"/>
          <w:rFonts w:ascii="Nassim" w:hAnsi="Nassim" w:cs="B Nazanin" w:hint="cs"/>
          <w:sz w:val="28"/>
          <w:szCs w:val="28"/>
          <w:bdr w:val="none" w:sz="0" w:space="0" w:color="auto" w:frame="1"/>
          <w:rtl/>
        </w:rPr>
        <w:t xml:space="preserve">معظم </w:t>
      </w:r>
      <w:r w:rsidRPr="00A05688">
        <w:rPr>
          <w:rStyle w:val="contenttext"/>
          <w:rFonts w:ascii="Nassim" w:hAnsi="Nassim" w:cs="B Nazanin"/>
          <w:sz w:val="28"/>
          <w:szCs w:val="28"/>
          <w:bdr w:val="none" w:sz="0" w:space="0" w:color="auto" w:frame="1"/>
          <w:rtl/>
        </w:rPr>
        <w:t>انقلاب می‌فرماید: «نظام انقلابی به دنبال آرمان‌های بلندی چون تشکیل جامعه‌ اسلامی(کشور اسلامی) و امت اسلامی(تمدن اسلامی) و تحقق بخشیدن به آرزوهای بزرگ پیامبران، صدیقان و شهیدان است</w:t>
      </w:r>
      <w:r w:rsidR="00861532">
        <w:rPr>
          <w:rStyle w:val="contenttext"/>
          <w:rFonts w:ascii="Nassim" w:hAnsi="Nassim" w:cs="B Nazanin" w:hint="cs"/>
          <w:sz w:val="28"/>
          <w:szCs w:val="28"/>
          <w:bdr w:val="none" w:sz="0" w:space="0" w:color="auto" w:frame="1"/>
          <w:rtl/>
          <w:lang w:bidi="fa-IR"/>
        </w:rPr>
        <w:t>»</w:t>
      </w:r>
    </w:p>
    <w:p w14:paraId="2700ADB1" w14:textId="03CEA1BF" w:rsidR="007746BB" w:rsidRDefault="007746BB" w:rsidP="00A05688">
      <w:pPr>
        <w:bidi/>
        <w:spacing w:line="720" w:lineRule="auto"/>
        <w:rPr>
          <w:rStyle w:val="contenttext"/>
          <w:rFonts w:ascii="Nassim" w:eastAsiaTheme="majorEastAsia" w:hAnsi="Nassim" w:cs="B Nazanin"/>
          <w:sz w:val="28"/>
          <w:szCs w:val="28"/>
          <w:bdr w:val="none" w:sz="0" w:space="0" w:color="auto" w:frame="1"/>
          <w:rtl/>
        </w:rPr>
      </w:pPr>
      <w:r>
        <w:rPr>
          <w:rStyle w:val="contenttext"/>
          <w:rFonts w:ascii="Nassim" w:eastAsiaTheme="majorEastAsia" w:hAnsi="Nassim" w:cs="B Nazanin"/>
          <w:sz w:val="28"/>
          <w:szCs w:val="28"/>
          <w:bdr w:val="none" w:sz="0" w:space="0" w:color="auto" w:frame="1"/>
          <w:rtl/>
        </w:rPr>
        <w:br w:type="page"/>
      </w:r>
    </w:p>
    <w:p w14:paraId="60141FAA" w14:textId="02B577BF" w:rsidR="007746BB" w:rsidRPr="007746BB" w:rsidRDefault="007746BB" w:rsidP="007746BB">
      <w:pPr>
        <w:bidi/>
        <w:jc w:val="both"/>
        <w:rPr>
          <w:rStyle w:val="contenttext"/>
          <w:rFonts w:ascii="Open Sans" w:hAnsi="Open Sans" w:cs="B Nazanin"/>
          <w:sz w:val="28"/>
          <w:szCs w:val="28"/>
          <w:rtl/>
          <w:lang w:bidi="fa-IR"/>
        </w:rPr>
      </w:pPr>
      <w:r>
        <w:rPr>
          <w:rStyle w:val="contenttext"/>
          <w:rFonts w:ascii="Open Sans" w:hAnsi="Open Sans" w:cs="B Titr" w:hint="cs"/>
          <w:sz w:val="28"/>
          <w:szCs w:val="28"/>
          <w:rtl/>
          <w:lang w:bidi="fa-IR"/>
        </w:rPr>
        <w:t>انقلاب در گام دوم</w:t>
      </w:r>
      <w:r>
        <w:rPr>
          <w:rStyle w:val="contenttext"/>
          <w:rFonts w:ascii="Open Sans" w:hAnsi="Open Sans" w:cs="B Nazanin" w:hint="cs"/>
          <w:sz w:val="28"/>
          <w:szCs w:val="28"/>
          <w:rtl/>
          <w:lang w:bidi="fa-IR"/>
        </w:rPr>
        <w:t>(شرح و تبیین بیانیه رهبر معظم انقلاب اسلامی)</w:t>
      </w:r>
    </w:p>
    <w:p w14:paraId="7F0F97B8" w14:textId="2E508A4B" w:rsidR="007746BB" w:rsidRDefault="007746BB" w:rsidP="007746BB">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Pr>
          <w:rStyle w:val="contenttext"/>
          <w:rFonts w:ascii="Nassim" w:hAnsi="Nassim" w:cs="B Nazanin" w:hint="cs"/>
          <w:sz w:val="28"/>
          <w:szCs w:val="28"/>
          <w:bdr w:val="none" w:sz="0" w:space="0" w:color="auto" w:frame="1"/>
          <w:rtl/>
        </w:rPr>
        <w:t xml:space="preserve">محمدجواد اخوان، امیرعلی ناقدی </w:t>
      </w:r>
    </w:p>
    <w:p w14:paraId="143C5B51" w14:textId="1075533D" w:rsidR="007746BB" w:rsidRPr="0085582F" w:rsidRDefault="007746BB" w:rsidP="007746BB">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ناشر: دیدمان</w:t>
      </w:r>
    </w:p>
    <w:p w14:paraId="6A87F46F" w14:textId="2B708078" w:rsidR="007746BB" w:rsidRPr="007453C6" w:rsidRDefault="007746BB" w:rsidP="007746BB">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Pr>
          <w:rStyle w:val="contenttext"/>
          <w:rFonts w:ascii="bBadr" w:eastAsia="Times New Roman" w:hAnsi="bBadr" w:cs="B Nazanin" w:hint="cs"/>
          <w:sz w:val="29"/>
          <w:szCs w:val="28"/>
          <w:rtl/>
        </w:rPr>
        <w:t>1398</w:t>
      </w:r>
    </w:p>
    <w:p w14:paraId="6AF8D908" w14:textId="78124080" w:rsidR="007746BB" w:rsidRPr="007453C6" w:rsidRDefault="007746BB" w:rsidP="007746BB">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Pr>
          <w:rStyle w:val="contenttext"/>
          <w:rFonts w:ascii="bBadr" w:eastAsia="Times New Roman" w:hAnsi="bBadr" w:cs="B Nazanin" w:hint="cs"/>
          <w:sz w:val="29"/>
          <w:szCs w:val="28"/>
          <w:rtl/>
        </w:rPr>
        <w:t xml:space="preserve"> 389</w:t>
      </w:r>
    </w:p>
    <w:p w14:paraId="67AAF885" w14:textId="231CACB0" w:rsidR="007746BB" w:rsidRDefault="007746BB" w:rsidP="007746BB">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Pr>
          <w:rStyle w:val="contenttext"/>
          <w:rFonts w:ascii="Nassim" w:eastAsiaTheme="majorEastAsia" w:hAnsi="Nassim" w:cs="B Nazanin" w:hint="cs"/>
          <w:sz w:val="28"/>
          <w:szCs w:val="28"/>
          <w:bdr w:val="none" w:sz="0" w:space="0" w:color="auto" w:frame="1"/>
          <w:rtl/>
        </w:rPr>
        <w:t>100،000تومان</w:t>
      </w:r>
    </w:p>
    <w:p w14:paraId="3C0743B9" w14:textId="7DBDF655" w:rsidR="007746BB" w:rsidRDefault="007746BB" w:rsidP="007746BB">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7BA00AD2" w14:textId="776E65DD" w:rsidR="00634D1A" w:rsidRDefault="007746BB" w:rsidP="007746BB">
      <w:pPr>
        <w:shd w:val="clear" w:color="auto" w:fill="FFFFFF"/>
        <w:bidi/>
        <w:spacing w:after="150" w:line="450" w:lineRule="atLeast"/>
        <w:rPr>
          <w:rStyle w:val="contenttext"/>
          <w:rFonts w:ascii="Nassim" w:hAnsi="Nassim" w:cs="B Nazanin"/>
          <w:sz w:val="28"/>
          <w:szCs w:val="28"/>
          <w:bdr w:val="none" w:sz="0" w:space="0" w:color="auto" w:frame="1"/>
          <w:rtl/>
        </w:rPr>
      </w:pPr>
      <w:r w:rsidRPr="007746BB">
        <w:rPr>
          <w:rStyle w:val="contenttext"/>
          <w:rFonts w:ascii="Nassim" w:hAnsi="Nassim" w:cs="B Nazanin"/>
          <w:sz w:val="28"/>
          <w:szCs w:val="28"/>
          <w:bdr w:val="none" w:sz="0" w:space="0" w:color="auto" w:frame="1"/>
          <w:rtl/>
        </w:rPr>
        <w:t>کتاب حاضر، به شرح و تبیین بیانی</w:t>
      </w:r>
      <w:r w:rsidR="00677CA5">
        <w:rPr>
          <w:rStyle w:val="contenttext"/>
          <w:rFonts w:ascii="Nassim" w:hAnsi="Nassim" w:cs="B Nazanin" w:hint="cs"/>
          <w:sz w:val="28"/>
          <w:szCs w:val="28"/>
          <w:bdr w:val="none" w:sz="0" w:space="0" w:color="auto" w:frame="1"/>
          <w:rtl/>
        </w:rPr>
        <w:t>ه</w:t>
      </w:r>
      <w:r w:rsidRPr="007746BB">
        <w:rPr>
          <w:rStyle w:val="contenttext"/>
          <w:rFonts w:ascii="Nassim" w:hAnsi="Nassim" w:cs="B Nazanin"/>
          <w:sz w:val="28"/>
          <w:szCs w:val="28"/>
          <w:bdr w:val="none" w:sz="0" w:space="0" w:color="auto" w:frame="1"/>
          <w:rtl/>
        </w:rPr>
        <w:t xml:space="preserve"> رهبر معظم انقلاب اسلامی به مناسبت </w:t>
      </w:r>
      <w:r w:rsidR="00677CA5">
        <w:rPr>
          <w:rStyle w:val="contenttext"/>
          <w:rFonts w:ascii="Nassim" w:hAnsi="Nassim" w:cs="B Nazanin" w:hint="cs"/>
          <w:sz w:val="28"/>
          <w:szCs w:val="28"/>
          <w:bdr w:val="none" w:sz="0" w:space="0" w:color="auto" w:frame="1"/>
          <w:rtl/>
        </w:rPr>
        <w:t>چهل</w:t>
      </w:r>
      <w:r w:rsidRPr="007746BB">
        <w:rPr>
          <w:rStyle w:val="contenttext"/>
          <w:rFonts w:ascii="Nassim" w:hAnsi="Nassim" w:cs="B Nazanin"/>
          <w:sz w:val="28"/>
          <w:szCs w:val="28"/>
          <w:bdr w:val="none" w:sz="0" w:space="0" w:color="auto" w:frame="1"/>
          <w:rtl/>
        </w:rPr>
        <w:t xml:space="preserve"> سالگی انقلاب کبیر اسلامی پرداخته است</w:t>
      </w:r>
      <w:r w:rsidR="00677CA5">
        <w:rPr>
          <w:rStyle w:val="contenttext"/>
          <w:rFonts w:ascii="Nassim" w:hAnsi="Nassim" w:cs="B Nazanin" w:hint="cs"/>
          <w:sz w:val="28"/>
          <w:szCs w:val="28"/>
          <w:bdr w:val="none" w:sz="0" w:space="0" w:color="auto" w:frame="1"/>
          <w:rtl/>
        </w:rPr>
        <w:t>.</w:t>
      </w:r>
      <w:r w:rsidRPr="007746BB">
        <w:rPr>
          <w:rStyle w:val="contenttext"/>
          <w:rFonts w:ascii="Nassim" w:hAnsi="Nassim" w:cs="B Nazanin"/>
          <w:sz w:val="28"/>
          <w:szCs w:val="28"/>
          <w:bdr w:val="none" w:sz="0" w:space="0" w:color="auto" w:frame="1"/>
        </w:rPr>
        <w:br/>
      </w:r>
      <w:r w:rsidRPr="007746BB">
        <w:rPr>
          <w:rStyle w:val="contenttext"/>
          <w:rFonts w:ascii="Nassim" w:hAnsi="Nassim" w:cs="B Nazanin"/>
          <w:sz w:val="28"/>
          <w:szCs w:val="28"/>
          <w:bdr w:val="none" w:sz="0" w:space="0" w:color="auto" w:frame="1"/>
          <w:rtl/>
        </w:rPr>
        <w:t>این کتاب در چهار فصل فراهم شده است که ابتدا تصویری از گذشت چهل سال انقلاب را بیان می</w:t>
      </w:r>
      <w:r w:rsidR="00677CA5">
        <w:rPr>
          <w:rStyle w:val="contenttext"/>
          <w:rFonts w:ascii="Nassim" w:hAnsi="Nassim" w:cs="B Nazanin" w:hint="cs"/>
          <w:sz w:val="28"/>
          <w:szCs w:val="28"/>
          <w:bdr w:val="none" w:sz="0" w:space="0" w:color="auto" w:frame="1"/>
          <w:rtl/>
        </w:rPr>
        <w:t>‌</w:t>
      </w:r>
      <w:r w:rsidRPr="007746BB">
        <w:rPr>
          <w:rStyle w:val="contenttext"/>
          <w:rFonts w:ascii="Nassim" w:hAnsi="Nassim" w:cs="B Nazanin"/>
          <w:sz w:val="28"/>
          <w:szCs w:val="28"/>
          <w:bdr w:val="none" w:sz="0" w:space="0" w:color="auto" w:frame="1"/>
          <w:rtl/>
        </w:rPr>
        <w:t>کند و هم</w:t>
      </w:r>
      <w:r w:rsidR="00677CA5">
        <w:rPr>
          <w:rStyle w:val="contenttext"/>
          <w:rFonts w:ascii="Nassim" w:hAnsi="Nassim" w:cs="B Nazanin" w:hint="cs"/>
          <w:sz w:val="28"/>
          <w:szCs w:val="28"/>
          <w:bdr w:val="none" w:sz="0" w:space="0" w:color="auto" w:frame="1"/>
          <w:rtl/>
        </w:rPr>
        <w:t>‌</w:t>
      </w:r>
      <w:r w:rsidRPr="007746BB">
        <w:rPr>
          <w:rStyle w:val="contenttext"/>
          <w:rFonts w:ascii="Nassim" w:hAnsi="Nassim" w:cs="B Nazanin"/>
          <w:sz w:val="28"/>
          <w:szCs w:val="28"/>
          <w:bdr w:val="none" w:sz="0" w:space="0" w:color="auto" w:frame="1"/>
          <w:rtl/>
        </w:rPr>
        <w:t xml:space="preserve">چنین دستاوردهای انقلاب اسلامی در این </w:t>
      </w:r>
      <w:r w:rsidR="00677CA5">
        <w:rPr>
          <w:rStyle w:val="contenttext"/>
          <w:rFonts w:ascii="Nassim" w:hAnsi="Nassim" w:cs="B Nazanin" w:hint="cs"/>
          <w:sz w:val="28"/>
          <w:szCs w:val="28"/>
          <w:bdr w:val="none" w:sz="0" w:space="0" w:color="auto" w:frame="1"/>
          <w:rtl/>
        </w:rPr>
        <w:t>چهل</w:t>
      </w:r>
      <w:r w:rsidRPr="007746BB">
        <w:rPr>
          <w:rStyle w:val="contenttext"/>
          <w:rFonts w:ascii="Nassim" w:hAnsi="Nassim" w:cs="B Nazanin"/>
          <w:sz w:val="28"/>
          <w:szCs w:val="28"/>
          <w:bdr w:val="none" w:sz="0" w:space="0" w:color="auto" w:frame="1"/>
          <w:rtl/>
        </w:rPr>
        <w:t xml:space="preserve"> سال بیان شده است و سپس به شرح و توضیح بیانیه گام دوم پرداخته است</w:t>
      </w:r>
      <w:r w:rsidR="000651AB">
        <w:rPr>
          <w:rStyle w:val="contenttext"/>
          <w:rFonts w:ascii="Nassim" w:hAnsi="Nassim" w:cs="B Nazanin" w:hint="cs"/>
          <w:sz w:val="28"/>
          <w:szCs w:val="28"/>
          <w:bdr w:val="none" w:sz="0" w:space="0" w:color="auto" w:frame="1"/>
          <w:rtl/>
          <w:lang w:bidi="fa-IR"/>
        </w:rPr>
        <w:t>.</w:t>
      </w:r>
      <w:r w:rsidR="00ED0F43">
        <w:rPr>
          <w:rStyle w:val="contenttext"/>
          <w:rFonts w:ascii="Nassim" w:hAnsi="Nassim" w:cs="B Nazanin" w:hint="cs"/>
          <w:sz w:val="28"/>
          <w:szCs w:val="28"/>
          <w:bdr w:val="none" w:sz="0" w:space="0" w:color="auto" w:frame="1"/>
          <w:rtl/>
        </w:rPr>
        <w:t xml:space="preserve"> </w:t>
      </w:r>
      <w:r w:rsidRPr="007746BB">
        <w:rPr>
          <w:rStyle w:val="contenttext"/>
          <w:rFonts w:ascii="Nassim" w:hAnsi="Nassim" w:cs="B Nazanin"/>
          <w:sz w:val="28"/>
          <w:szCs w:val="28"/>
          <w:bdr w:val="none" w:sz="0" w:space="0" w:color="auto" w:frame="1"/>
          <w:rtl/>
        </w:rPr>
        <w:t>انقلاب در چله نخست</w:t>
      </w:r>
      <w:r w:rsidR="00ED0F43">
        <w:rPr>
          <w:rStyle w:val="contenttext"/>
          <w:rFonts w:ascii="Nassim" w:hAnsi="Nassim" w:cs="B Nazanin" w:hint="cs"/>
          <w:sz w:val="28"/>
          <w:szCs w:val="28"/>
          <w:bdr w:val="none" w:sz="0" w:space="0" w:color="auto" w:frame="1"/>
          <w:rtl/>
        </w:rPr>
        <w:t xml:space="preserve">، </w:t>
      </w:r>
      <w:r w:rsidRPr="007746BB">
        <w:rPr>
          <w:rStyle w:val="contenttext"/>
          <w:rFonts w:ascii="Nassim" w:hAnsi="Nassim" w:cs="B Nazanin"/>
          <w:sz w:val="28"/>
          <w:szCs w:val="28"/>
          <w:bdr w:val="none" w:sz="0" w:space="0" w:color="auto" w:frame="1"/>
          <w:rtl/>
        </w:rPr>
        <w:t xml:space="preserve">برکات انقلاب </w:t>
      </w:r>
      <w:r w:rsidR="00ED0F43">
        <w:rPr>
          <w:rStyle w:val="contenttext"/>
          <w:rFonts w:ascii="Nassim" w:hAnsi="Nassim" w:cs="B Nazanin" w:hint="cs"/>
          <w:sz w:val="28"/>
          <w:szCs w:val="28"/>
          <w:bdr w:val="none" w:sz="0" w:space="0" w:color="auto" w:frame="1"/>
          <w:rtl/>
        </w:rPr>
        <w:t>چهل</w:t>
      </w:r>
      <w:r w:rsidRPr="007746BB">
        <w:rPr>
          <w:rStyle w:val="contenttext"/>
          <w:rFonts w:ascii="Nassim" w:hAnsi="Nassim" w:cs="B Nazanin"/>
          <w:sz w:val="28"/>
          <w:szCs w:val="28"/>
          <w:bdr w:val="none" w:sz="0" w:space="0" w:color="auto" w:frame="1"/>
          <w:rtl/>
        </w:rPr>
        <w:t xml:space="preserve"> ساله</w:t>
      </w:r>
      <w:r w:rsidR="00ED0F43">
        <w:rPr>
          <w:rStyle w:val="contenttext"/>
          <w:rFonts w:ascii="Nassim" w:hAnsi="Nassim" w:cs="B Nazanin" w:hint="cs"/>
          <w:sz w:val="28"/>
          <w:szCs w:val="28"/>
          <w:bdr w:val="none" w:sz="0" w:space="0" w:color="auto" w:frame="1"/>
          <w:rtl/>
        </w:rPr>
        <w:t xml:space="preserve">، </w:t>
      </w:r>
      <w:r w:rsidRPr="007746BB">
        <w:rPr>
          <w:rStyle w:val="contenttext"/>
          <w:rFonts w:ascii="Nassim" w:hAnsi="Nassim" w:cs="B Nazanin"/>
          <w:sz w:val="28"/>
          <w:szCs w:val="28"/>
          <w:bdr w:val="none" w:sz="0" w:space="0" w:color="auto" w:frame="1"/>
          <w:rtl/>
        </w:rPr>
        <w:t>انقلاب در گام دوم</w:t>
      </w:r>
      <w:r w:rsidR="00ED0F43">
        <w:rPr>
          <w:rStyle w:val="contenttext"/>
          <w:rFonts w:ascii="Nassim" w:hAnsi="Nassim" w:cs="B Nazanin" w:hint="cs"/>
          <w:sz w:val="28"/>
          <w:szCs w:val="28"/>
          <w:bdr w:val="none" w:sz="0" w:space="0" w:color="auto" w:frame="1"/>
          <w:rtl/>
        </w:rPr>
        <w:t xml:space="preserve"> و</w:t>
      </w:r>
      <w:r w:rsidRPr="007746BB">
        <w:rPr>
          <w:rStyle w:val="contenttext"/>
          <w:rFonts w:ascii="Nassim" w:hAnsi="Nassim" w:cs="B Nazanin"/>
          <w:sz w:val="28"/>
          <w:szCs w:val="28"/>
          <w:bdr w:val="none" w:sz="0" w:space="0" w:color="auto" w:frame="1"/>
          <w:rtl/>
        </w:rPr>
        <w:t xml:space="preserve"> توصیه</w:t>
      </w:r>
      <w:r w:rsidR="000651AB">
        <w:rPr>
          <w:rStyle w:val="contenttext"/>
          <w:rFonts w:ascii="Nassim" w:hAnsi="Nassim" w:cs="B Nazanin" w:hint="cs"/>
          <w:sz w:val="28"/>
          <w:szCs w:val="28"/>
          <w:bdr w:val="none" w:sz="0" w:space="0" w:color="auto" w:frame="1"/>
          <w:rtl/>
        </w:rPr>
        <w:t>‌</w:t>
      </w:r>
      <w:r w:rsidRPr="007746BB">
        <w:rPr>
          <w:rStyle w:val="contenttext"/>
          <w:rFonts w:ascii="Nassim" w:hAnsi="Nassim" w:cs="B Nazanin"/>
          <w:sz w:val="28"/>
          <w:szCs w:val="28"/>
          <w:bdr w:val="none" w:sz="0" w:space="0" w:color="auto" w:frame="1"/>
          <w:rtl/>
        </w:rPr>
        <w:t>هایی برای آینده</w:t>
      </w:r>
    </w:p>
    <w:p w14:paraId="1DC3352B" w14:textId="7909D5A0" w:rsidR="00602DDD" w:rsidRPr="00677CA5" w:rsidRDefault="00ED0F43" w:rsidP="009A4335">
      <w:pPr>
        <w:bidi/>
        <w:spacing w:line="720" w:lineRule="auto"/>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از سرفصل‌هایی است که در این کتاب به آن پرداخته شده است.</w:t>
      </w:r>
      <w:r w:rsidR="00602DDD" w:rsidRPr="00677CA5">
        <w:rPr>
          <w:rStyle w:val="contenttext"/>
          <w:rFonts w:ascii="Nassim" w:hAnsi="Nassim" w:cs="B Nazanin"/>
          <w:sz w:val="28"/>
          <w:szCs w:val="28"/>
          <w:bdr w:val="none" w:sz="0" w:space="0" w:color="auto" w:frame="1"/>
          <w:rtl/>
        </w:rPr>
        <w:br w:type="page"/>
      </w:r>
    </w:p>
    <w:p w14:paraId="1C5BC312" w14:textId="29834986" w:rsidR="00602DDD" w:rsidRPr="00602DDD" w:rsidRDefault="00602DDD" w:rsidP="00602DDD">
      <w:pPr>
        <w:pStyle w:val="Heading1"/>
        <w:bidi/>
        <w:rPr>
          <w:rFonts w:cs="Times New Roman"/>
          <w:sz w:val="28"/>
          <w:szCs w:val="56"/>
          <w:rtl/>
          <w:lang w:bidi="fa-IR"/>
        </w:rPr>
      </w:pPr>
      <w:r w:rsidRPr="00602DDD">
        <w:rPr>
          <w:sz w:val="28"/>
          <w:szCs w:val="28"/>
          <w:rtl/>
        </w:rPr>
        <w:t>بیانیه</w:t>
      </w:r>
      <w:r>
        <w:rPr>
          <w:rFonts w:hint="cs"/>
          <w:sz w:val="28"/>
          <w:szCs w:val="28"/>
          <w:rtl/>
        </w:rPr>
        <w:t>‌</w:t>
      </w:r>
      <w:r w:rsidRPr="00602DDD">
        <w:rPr>
          <w:sz w:val="28"/>
          <w:szCs w:val="28"/>
          <w:rtl/>
        </w:rPr>
        <w:t xml:space="preserve">نامه </w:t>
      </w:r>
      <w:r w:rsidRPr="00602DDD">
        <w:rPr>
          <w:rFonts w:cs="B Nazanin"/>
          <w:sz w:val="28"/>
          <w:szCs w:val="28"/>
          <w:rtl/>
        </w:rPr>
        <w:t>(فرهنگ الفبایی بیانیه رهبر معظم انقلاب پیرامون گام دوم انقلاب اسلامی</w:t>
      </w:r>
      <w:r w:rsidRPr="00602DDD">
        <w:rPr>
          <w:rFonts w:cs="B Nazanin" w:hint="cs"/>
          <w:sz w:val="28"/>
          <w:szCs w:val="28"/>
          <w:rtl/>
          <w:lang w:bidi="fa-IR"/>
        </w:rPr>
        <w:t>)</w:t>
      </w:r>
    </w:p>
    <w:p w14:paraId="51754CE8" w14:textId="5409E66F" w:rsidR="00602DDD" w:rsidRDefault="00602DDD" w:rsidP="00602DDD">
      <w:pPr>
        <w:shd w:val="clear" w:color="auto" w:fill="FFFFFF"/>
        <w:bidi/>
        <w:spacing w:after="150" w:line="450" w:lineRule="atLeast"/>
        <w:jc w:val="both"/>
        <w:rPr>
          <w:rStyle w:val="contenttext"/>
          <w:rFonts w:ascii="Nassim" w:hAnsi="Nassim" w:cs="B Nazanin"/>
          <w:sz w:val="28"/>
          <w:szCs w:val="28"/>
          <w:bdr w:val="none" w:sz="0" w:space="0" w:color="auto" w:frame="1"/>
          <w:rtl/>
        </w:rPr>
      </w:pPr>
      <w:r w:rsidRPr="007453C6">
        <w:rPr>
          <w:rStyle w:val="contenttext"/>
          <w:rFonts w:ascii="Nassim" w:hAnsi="Nassim" w:cs="B Nazanin" w:hint="cs"/>
          <w:sz w:val="28"/>
          <w:szCs w:val="28"/>
          <w:bdr w:val="none" w:sz="0" w:space="0" w:color="auto" w:frame="1"/>
          <w:rtl/>
        </w:rPr>
        <w:t xml:space="preserve">مؤلف: </w:t>
      </w:r>
      <w:r w:rsidR="00734FF3">
        <w:rPr>
          <w:rStyle w:val="contenttext"/>
          <w:rFonts w:ascii="Nassim" w:hAnsi="Nassim" w:cs="B Nazanin" w:hint="cs"/>
          <w:sz w:val="28"/>
          <w:szCs w:val="28"/>
          <w:bdr w:val="none" w:sz="0" w:space="0" w:color="auto" w:frame="1"/>
          <w:rtl/>
        </w:rPr>
        <w:t>روح‌الله ولی ابرقویی</w:t>
      </w:r>
      <w:r>
        <w:rPr>
          <w:rStyle w:val="contenttext"/>
          <w:rFonts w:ascii="Nassim" w:hAnsi="Nassim" w:cs="B Nazanin" w:hint="cs"/>
          <w:sz w:val="28"/>
          <w:szCs w:val="28"/>
          <w:bdr w:val="none" w:sz="0" w:space="0" w:color="auto" w:frame="1"/>
          <w:rtl/>
        </w:rPr>
        <w:t xml:space="preserve"> </w:t>
      </w:r>
    </w:p>
    <w:p w14:paraId="1C14406B" w14:textId="2CF42EB7" w:rsidR="00602DDD" w:rsidRPr="0085582F" w:rsidRDefault="00602DDD" w:rsidP="00602DDD">
      <w:pPr>
        <w:shd w:val="clear" w:color="auto" w:fill="FFFFFF"/>
        <w:bidi/>
        <w:spacing w:after="150" w:line="450" w:lineRule="atLeast"/>
        <w:jc w:val="both"/>
        <w:rPr>
          <w:rStyle w:val="contenttext"/>
          <w:rFonts w:ascii="Nassim" w:hAnsi="Nassim" w:cs="B Nazanin"/>
          <w:sz w:val="28"/>
          <w:szCs w:val="28"/>
          <w:bdr w:val="none" w:sz="0" w:space="0" w:color="auto" w:frame="1"/>
          <w:rtl/>
        </w:rPr>
      </w:pPr>
      <w:r>
        <w:rPr>
          <w:rStyle w:val="contenttext"/>
          <w:rFonts w:ascii="Nassim" w:hAnsi="Nassim" w:cs="B Nazanin" w:hint="cs"/>
          <w:sz w:val="28"/>
          <w:szCs w:val="28"/>
          <w:bdr w:val="none" w:sz="0" w:space="0" w:color="auto" w:frame="1"/>
          <w:rtl/>
        </w:rPr>
        <w:t xml:space="preserve">ناشر: </w:t>
      </w:r>
      <w:r w:rsidR="00734FF3">
        <w:rPr>
          <w:rStyle w:val="contenttext"/>
          <w:rFonts w:ascii="Nassim" w:hAnsi="Nassim" w:cs="B Nazanin" w:hint="cs"/>
          <w:sz w:val="28"/>
          <w:szCs w:val="28"/>
          <w:bdr w:val="none" w:sz="0" w:space="0" w:color="auto" w:frame="1"/>
          <w:rtl/>
        </w:rPr>
        <w:t>مشهور</w:t>
      </w:r>
    </w:p>
    <w:p w14:paraId="4FF7FE12" w14:textId="52851F46" w:rsidR="00602DDD" w:rsidRPr="007453C6" w:rsidRDefault="00602DDD" w:rsidP="00602DDD">
      <w:pPr>
        <w:shd w:val="clear" w:color="auto" w:fill="FFFFFF"/>
        <w:tabs>
          <w:tab w:val="left" w:pos="2093"/>
        </w:tabs>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 xml:space="preserve">سال </w:t>
      </w:r>
      <w:r w:rsidRPr="007453C6">
        <w:rPr>
          <w:rStyle w:val="contenttext"/>
          <w:rFonts w:ascii="Nassim" w:hAnsi="Nassim" w:cs="B Nazanin"/>
          <w:sz w:val="28"/>
          <w:szCs w:val="28"/>
          <w:bdr w:val="none" w:sz="0" w:space="0" w:color="auto" w:frame="1"/>
          <w:rtl/>
        </w:rPr>
        <w:t xml:space="preserve">نشر: </w:t>
      </w:r>
      <w:r w:rsidR="00734FF3">
        <w:rPr>
          <w:rStyle w:val="contenttext"/>
          <w:rFonts w:ascii="bBadr" w:eastAsia="Times New Roman" w:hAnsi="bBadr" w:cs="B Nazanin" w:hint="cs"/>
          <w:sz w:val="29"/>
          <w:szCs w:val="28"/>
          <w:rtl/>
        </w:rPr>
        <w:t>1398</w:t>
      </w:r>
    </w:p>
    <w:p w14:paraId="2091E73D" w14:textId="5A39D2BE" w:rsidR="00602DDD" w:rsidRPr="007453C6" w:rsidRDefault="00602DDD" w:rsidP="00602DDD">
      <w:pPr>
        <w:shd w:val="clear" w:color="auto" w:fill="FFFFFF"/>
        <w:bidi/>
        <w:spacing w:after="150" w:line="450" w:lineRule="atLeast"/>
        <w:jc w:val="both"/>
        <w:rPr>
          <w:rStyle w:val="contenttext"/>
          <w:rFonts w:ascii="bBadr" w:eastAsia="Times New Roman" w:hAnsi="bBadr" w:cs="B Nazanin"/>
          <w:sz w:val="29"/>
          <w:szCs w:val="28"/>
          <w:rtl/>
        </w:rPr>
      </w:pPr>
      <w:r w:rsidRPr="007453C6">
        <w:rPr>
          <w:rStyle w:val="contenttext"/>
          <w:rFonts w:ascii="Nassim" w:hAnsi="Nassim" w:cs="B Nazanin" w:hint="cs"/>
          <w:sz w:val="28"/>
          <w:szCs w:val="28"/>
          <w:bdr w:val="none" w:sz="0" w:space="0" w:color="auto" w:frame="1"/>
          <w:rtl/>
        </w:rPr>
        <w:t>تعداد صفحات:</w:t>
      </w:r>
      <w:r>
        <w:rPr>
          <w:rStyle w:val="contenttext"/>
          <w:rFonts w:ascii="bBadr" w:eastAsia="Times New Roman" w:hAnsi="bBadr" w:cs="B Nazanin" w:hint="cs"/>
          <w:sz w:val="29"/>
          <w:szCs w:val="28"/>
          <w:rtl/>
        </w:rPr>
        <w:t xml:space="preserve"> </w:t>
      </w:r>
      <w:r w:rsidR="00734FF3">
        <w:rPr>
          <w:rStyle w:val="contenttext"/>
          <w:rFonts w:ascii="bBadr" w:eastAsia="Times New Roman" w:hAnsi="bBadr" w:cs="B Nazanin" w:hint="cs"/>
          <w:sz w:val="29"/>
          <w:szCs w:val="28"/>
          <w:rtl/>
        </w:rPr>
        <w:t>170</w:t>
      </w:r>
    </w:p>
    <w:p w14:paraId="1860E601" w14:textId="11BD5998" w:rsidR="00602DDD" w:rsidRDefault="00602DDD" w:rsidP="00602DDD">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r w:rsidRPr="007453C6">
        <w:rPr>
          <w:rStyle w:val="contenttext"/>
          <w:rFonts w:ascii="Nassim" w:eastAsiaTheme="majorEastAsia" w:hAnsi="Nassim" w:cs="B Nazanin" w:hint="cs"/>
          <w:sz w:val="28"/>
          <w:szCs w:val="28"/>
          <w:bdr w:val="none" w:sz="0" w:space="0" w:color="auto" w:frame="1"/>
          <w:rtl/>
        </w:rPr>
        <w:t xml:space="preserve">قیمت: </w:t>
      </w:r>
      <w:r w:rsidR="00652963">
        <w:rPr>
          <w:rStyle w:val="contenttext"/>
          <w:rFonts w:ascii="Nassim" w:eastAsiaTheme="majorEastAsia" w:hAnsi="Nassim" w:cs="B Nazanin" w:hint="cs"/>
          <w:sz w:val="28"/>
          <w:szCs w:val="28"/>
          <w:bdr w:val="none" w:sz="0" w:space="0" w:color="auto" w:frame="1"/>
          <w:rtl/>
        </w:rPr>
        <w:t>28000</w:t>
      </w:r>
      <w:r>
        <w:rPr>
          <w:rStyle w:val="contenttext"/>
          <w:rFonts w:ascii="Nassim" w:eastAsiaTheme="majorEastAsia" w:hAnsi="Nassim" w:cs="B Nazanin" w:hint="cs"/>
          <w:sz w:val="28"/>
          <w:szCs w:val="28"/>
          <w:bdr w:val="none" w:sz="0" w:space="0" w:color="auto" w:frame="1"/>
          <w:rtl/>
        </w:rPr>
        <w:t>تومان</w:t>
      </w:r>
    </w:p>
    <w:p w14:paraId="0A66AB4E" w14:textId="1EEAABC3" w:rsidR="00634D1A" w:rsidRDefault="00634D1A" w:rsidP="00634D1A">
      <w:pPr>
        <w:pStyle w:val="contentparagraph"/>
        <w:bidi/>
        <w:spacing w:before="0" w:beforeAutospacing="0" w:after="0" w:afterAutospacing="0"/>
        <w:jc w:val="both"/>
        <w:textAlignment w:val="baseline"/>
        <w:rPr>
          <w:rStyle w:val="contenttext"/>
          <w:rFonts w:ascii="Nassim" w:eastAsiaTheme="majorEastAsia" w:hAnsi="Nassim" w:cs="B Nazanin"/>
          <w:sz w:val="28"/>
          <w:szCs w:val="28"/>
          <w:bdr w:val="none" w:sz="0" w:space="0" w:color="auto" w:frame="1"/>
          <w:rtl/>
        </w:rPr>
      </w:pPr>
    </w:p>
    <w:p w14:paraId="4FA5C312" w14:textId="77777777" w:rsidR="002733FF" w:rsidRDefault="00D14169" w:rsidP="002733FF">
      <w:pPr>
        <w:shd w:val="clear" w:color="auto" w:fill="FFFFFF"/>
        <w:tabs>
          <w:tab w:val="left" w:pos="2093"/>
        </w:tabs>
        <w:bidi/>
        <w:spacing w:after="150" w:line="450" w:lineRule="atLeast"/>
        <w:jc w:val="both"/>
        <w:rPr>
          <w:rStyle w:val="contenttext"/>
          <w:rFonts w:ascii="bBadr" w:eastAsia="Times New Roman" w:hAnsi="bBadr" w:cs="B Nazanin"/>
          <w:sz w:val="29"/>
          <w:szCs w:val="28"/>
          <w:rtl/>
          <w:lang w:bidi="fa-IR"/>
        </w:rPr>
      </w:pPr>
      <w:r w:rsidRPr="00D14169">
        <w:rPr>
          <w:rStyle w:val="contenttext"/>
          <w:rFonts w:ascii="bBadr" w:eastAsia="Times New Roman" w:hAnsi="bBadr" w:cs="B Nazanin"/>
          <w:sz w:val="29"/>
          <w:szCs w:val="28"/>
          <w:rtl/>
        </w:rPr>
        <w:t>کتاب حاضر متن بیانیه گام دوم انقلاب به قلم رهبر معظم انقلاب اسلامی</w:t>
      </w:r>
      <w:r w:rsidR="00F43BF9">
        <w:rPr>
          <w:rStyle w:val="contenttext"/>
          <w:rFonts w:ascii="bBadr" w:eastAsia="Times New Roman" w:hAnsi="bBadr" w:cs="B Nazanin" w:hint="cs"/>
          <w:sz w:val="29"/>
          <w:szCs w:val="28"/>
          <w:rtl/>
        </w:rPr>
        <w:t xml:space="preserve"> است</w:t>
      </w:r>
      <w:r w:rsidRPr="00D14169">
        <w:rPr>
          <w:rStyle w:val="contenttext"/>
          <w:rFonts w:ascii="bBadr" w:eastAsia="Times New Roman" w:hAnsi="bBadr" w:cs="B Nazanin"/>
          <w:sz w:val="29"/>
          <w:szCs w:val="28"/>
          <w:rtl/>
        </w:rPr>
        <w:t xml:space="preserve"> که به شکل الفبایی (دسته</w:t>
      </w:r>
      <w:r>
        <w:rPr>
          <w:rStyle w:val="contenttext"/>
          <w:rFonts w:ascii="bBadr" w:eastAsia="Times New Roman" w:hAnsi="bBadr" w:cs="B Nazanin" w:hint="eastAsia"/>
          <w:sz w:val="29"/>
          <w:szCs w:val="28"/>
          <w:rtl/>
        </w:rPr>
        <w:t>‌</w:t>
      </w:r>
      <w:r w:rsidRPr="00D14169">
        <w:rPr>
          <w:rStyle w:val="contenttext"/>
          <w:rFonts w:ascii="bBadr" w:eastAsia="Times New Roman" w:hAnsi="bBadr" w:cs="B Nazanin"/>
          <w:sz w:val="29"/>
          <w:szCs w:val="28"/>
          <w:rtl/>
        </w:rPr>
        <w:t xml:space="preserve">بندی مطالب) تنظیم گردیده </w:t>
      </w:r>
      <w:r w:rsidR="002733FF" w:rsidRPr="002733FF">
        <w:rPr>
          <w:rStyle w:val="contenttext"/>
          <w:rFonts w:ascii="bBadr" w:hAnsi="bBadr" w:cs="B Nazanin"/>
          <w:sz w:val="29"/>
          <w:szCs w:val="28"/>
          <w:rtl/>
        </w:rPr>
        <w:t>و قابلیت دسترسی آسان به موضوعات بیانیه گام دوم را داراست</w:t>
      </w:r>
      <w:r>
        <w:rPr>
          <w:rStyle w:val="contenttext"/>
          <w:rFonts w:ascii="bBadr" w:eastAsia="Times New Roman" w:hAnsi="bBadr" w:cs="B Nazanin" w:hint="cs"/>
          <w:sz w:val="29"/>
          <w:szCs w:val="28"/>
          <w:rtl/>
          <w:lang w:bidi="fa-IR"/>
        </w:rPr>
        <w:t>.</w:t>
      </w:r>
      <w:r w:rsidR="002733FF">
        <w:rPr>
          <w:rStyle w:val="contenttext"/>
          <w:rFonts w:ascii="bBadr" w:eastAsia="Times New Roman" w:hAnsi="bBadr" w:cs="B Nazanin" w:hint="cs"/>
          <w:sz w:val="29"/>
          <w:szCs w:val="28"/>
          <w:rtl/>
          <w:lang w:bidi="fa-IR"/>
        </w:rPr>
        <w:t xml:space="preserve"> </w:t>
      </w:r>
      <w:r w:rsidR="002733FF" w:rsidRPr="002733FF">
        <w:rPr>
          <w:rStyle w:val="contenttext"/>
          <w:rFonts w:ascii="bBadr" w:hAnsi="bBadr" w:cs="B Nazanin"/>
          <w:sz w:val="29"/>
          <w:szCs w:val="28"/>
          <w:rtl/>
        </w:rPr>
        <w:t>در صفحات زوج کتاب، متن اصلی بیانیه گام دوم انقلاب و در صفحات فرد و در مقابل متن اصلی بیانیه رهبر انقلاب، دسته</w:t>
      </w:r>
      <w:r w:rsidR="002733FF">
        <w:rPr>
          <w:rStyle w:val="contenttext"/>
          <w:rFonts w:ascii="bBadr" w:hAnsi="bBadr" w:cs="B Nazanin" w:hint="cs"/>
          <w:sz w:val="29"/>
          <w:szCs w:val="28"/>
          <w:rtl/>
        </w:rPr>
        <w:t>‌</w:t>
      </w:r>
      <w:r w:rsidR="002733FF" w:rsidRPr="002733FF">
        <w:rPr>
          <w:rStyle w:val="contenttext"/>
          <w:rFonts w:ascii="bBadr" w:hAnsi="bBadr" w:cs="B Nazanin"/>
          <w:sz w:val="29"/>
          <w:szCs w:val="28"/>
          <w:rtl/>
        </w:rPr>
        <w:t>بندی و نمودار مطالب وجود دارد.</w:t>
      </w:r>
      <w:r w:rsidR="002733FF">
        <w:rPr>
          <w:rStyle w:val="contenttext"/>
          <w:rFonts w:ascii="bBadr" w:eastAsia="Times New Roman" w:hAnsi="bBadr" w:cs="B Nazanin" w:hint="cs"/>
          <w:sz w:val="29"/>
          <w:szCs w:val="28"/>
          <w:rtl/>
          <w:lang w:bidi="fa-IR"/>
        </w:rPr>
        <w:t xml:space="preserve"> </w:t>
      </w:r>
      <w:r w:rsidR="002733FF" w:rsidRPr="002733FF">
        <w:rPr>
          <w:rStyle w:val="contenttext"/>
          <w:rFonts w:ascii="bBadr" w:hAnsi="bBadr" w:cs="B Nazanin"/>
          <w:sz w:val="29"/>
          <w:szCs w:val="28"/>
          <w:rtl/>
        </w:rPr>
        <w:t>همچنین در انتهای کتاب نیز حدود ۹۰ صفحه، فهرست الفبایی طراحی شده است که در</w:t>
      </w:r>
      <w:r w:rsidR="002733FF" w:rsidRPr="002733FF">
        <w:rPr>
          <w:rStyle w:val="contenttext"/>
          <w:rFonts w:ascii="Cambria" w:hAnsi="Cambria" w:cs="Cambria" w:hint="cs"/>
          <w:sz w:val="29"/>
          <w:szCs w:val="28"/>
          <w:rtl/>
        </w:rPr>
        <w:t> </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حدود</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۲۰۰۰</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موضوع</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الفبایی</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و</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نمایه</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استخراج</w:t>
      </w:r>
      <w:r w:rsidR="002733FF" w:rsidRPr="002733FF">
        <w:rPr>
          <w:rStyle w:val="contenttext"/>
          <w:rFonts w:ascii="bBadr" w:hAnsi="bBadr" w:cs="B Nazanin"/>
          <w:sz w:val="29"/>
          <w:szCs w:val="28"/>
          <w:rtl/>
        </w:rPr>
        <w:t xml:space="preserve"> </w:t>
      </w:r>
      <w:r w:rsidR="002733FF" w:rsidRPr="002733FF">
        <w:rPr>
          <w:rStyle w:val="contenttext"/>
          <w:rFonts w:ascii="bBadr" w:hAnsi="bBadr" w:cs="B Nazanin" w:hint="cs"/>
          <w:sz w:val="29"/>
          <w:szCs w:val="28"/>
          <w:rtl/>
        </w:rPr>
        <w:t>ش</w:t>
      </w:r>
      <w:r w:rsidR="002733FF" w:rsidRPr="002733FF">
        <w:rPr>
          <w:rStyle w:val="contenttext"/>
          <w:rFonts w:ascii="bBadr" w:hAnsi="bBadr" w:cs="B Nazanin"/>
          <w:sz w:val="29"/>
          <w:szCs w:val="28"/>
          <w:rtl/>
        </w:rPr>
        <w:t>ده است؛ بطور مثال اگر خواننده بخواهد بداند رهبر انقلاب درباره دشمن چه مطالب مهمی در بیانیه گام دوم فرموده‌اند، به فهرست الفبایی و حرف دال مراجعه کرده و با یافتن کلمه دشمن و ریزموضوعات آن به آدرس</w:t>
      </w:r>
      <w:r w:rsidR="002733FF">
        <w:rPr>
          <w:rStyle w:val="contenttext"/>
          <w:rFonts w:ascii="bBadr" w:hAnsi="bBadr" w:cs="B Nazanin" w:hint="cs"/>
          <w:sz w:val="29"/>
          <w:szCs w:val="28"/>
          <w:rtl/>
        </w:rPr>
        <w:t>‌</w:t>
      </w:r>
      <w:r w:rsidR="002733FF" w:rsidRPr="002733FF">
        <w:rPr>
          <w:rStyle w:val="contenttext"/>
          <w:rFonts w:ascii="bBadr" w:hAnsi="bBadr" w:cs="B Nazanin"/>
          <w:sz w:val="29"/>
          <w:szCs w:val="28"/>
          <w:rtl/>
        </w:rPr>
        <w:t>های درج شده در مقابل هر نمایه مراجعه نموده و مطلب تفصیلی آن را در متن بیانیه رهبر انقلاب می‌یابد.</w:t>
      </w:r>
    </w:p>
    <w:p w14:paraId="3DD0BCAF" w14:textId="7F9F65F7" w:rsidR="002733FF" w:rsidRPr="002733FF" w:rsidRDefault="002733FF" w:rsidP="002733FF">
      <w:pPr>
        <w:shd w:val="clear" w:color="auto" w:fill="FFFFFF"/>
        <w:tabs>
          <w:tab w:val="left" w:pos="2093"/>
        </w:tabs>
        <w:bidi/>
        <w:spacing w:after="150" w:line="450" w:lineRule="atLeast"/>
        <w:jc w:val="both"/>
        <w:rPr>
          <w:rStyle w:val="contenttext"/>
          <w:rFonts w:ascii="bBadr" w:eastAsia="Times New Roman" w:hAnsi="bBadr" w:cs="B Nazanin"/>
          <w:sz w:val="29"/>
          <w:szCs w:val="28"/>
          <w:rtl/>
          <w:lang w:bidi="fa-IR"/>
        </w:rPr>
      </w:pPr>
      <w:r w:rsidRPr="002733FF">
        <w:rPr>
          <w:rStyle w:val="contenttext"/>
          <w:rFonts w:ascii="bBadr" w:hAnsi="bBadr" w:cs="B Nazanin"/>
          <w:sz w:val="29"/>
          <w:szCs w:val="28"/>
          <w:rtl/>
        </w:rPr>
        <w:t>«ویژگی های ممتاز انقلاب اسلامی»، «سرگذشت چهل ساله انقلاب اسلامی»، «برکات انقلاب اسلامی»، «محصول تلاش چهل ساله انقلاب اسلامی و وضعیت فعلی ما» و «توصیه‌هایی به جوانان برای تبدیل ایران به الگوی کامل نظام پیشرفته اسلامی» از سرفصل</w:t>
      </w:r>
      <w:r>
        <w:rPr>
          <w:rStyle w:val="contenttext"/>
          <w:rFonts w:ascii="bBadr" w:hAnsi="bBadr" w:cs="B Nazanin" w:hint="cs"/>
          <w:sz w:val="29"/>
          <w:szCs w:val="28"/>
          <w:rtl/>
        </w:rPr>
        <w:t>‌</w:t>
      </w:r>
      <w:r w:rsidRPr="002733FF">
        <w:rPr>
          <w:rStyle w:val="contenttext"/>
          <w:rFonts w:ascii="bBadr" w:hAnsi="bBadr" w:cs="B Nazanin"/>
          <w:sz w:val="29"/>
          <w:szCs w:val="28"/>
          <w:rtl/>
        </w:rPr>
        <w:t>های این کتاب می</w:t>
      </w:r>
      <w:r>
        <w:rPr>
          <w:rStyle w:val="contenttext"/>
          <w:rFonts w:ascii="bBadr" w:hAnsi="bBadr" w:cs="B Nazanin" w:hint="cs"/>
          <w:sz w:val="29"/>
          <w:szCs w:val="28"/>
          <w:rtl/>
        </w:rPr>
        <w:t>‌</w:t>
      </w:r>
      <w:r w:rsidRPr="002733FF">
        <w:rPr>
          <w:rStyle w:val="contenttext"/>
          <w:rFonts w:ascii="bBadr" w:hAnsi="bBadr" w:cs="B Nazanin"/>
          <w:sz w:val="29"/>
          <w:szCs w:val="28"/>
          <w:rtl/>
        </w:rPr>
        <w:t>باشد.</w:t>
      </w:r>
    </w:p>
    <w:p w14:paraId="6F9ACDCF" w14:textId="77777777" w:rsidR="002733FF" w:rsidRPr="00D14169" w:rsidRDefault="002733FF" w:rsidP="002733FF">
      <w:pPr>
        <w:shd w:val="clear" w:color="auto" w:fill="FFFFFF"/>
        <w:tabs>
          <w:tab w:val="left" w:pos="2093"/>
        </w:tabs>
        <w:bidi/>
        <w:spacing w:after="150" w:line="450" w:lineRule="atLeast"/>
        <w:jc w:val="both"/>
        <w:rPr>
          <w:rStyle w:val="contenttext"/>
          <w:rFonts w:ascii="bBadr" w:eastAsia="Times New Roman" w:hAnsi="bBadr" w:cs="B Nazanin"/>
          <w:sz w:val="29"/>
          <w:szCs w:val="28"/>
          <w:rtl/>
          <w:lang w:bidi="fa-IR"/>
        </w:rPr>
      </w:pPr>
    </w:p>
    <w:p w14:paraId="10D16969" w14:textId="77777777" w:rsidR="007746BB" w:rsidRPr="007746BB" w:rsidRDefault="007746BB" w:rsidP="007746BB">
      <w:pPr>
        <w:shd w:val="clear" w:color="auto" w:fill="FFFFFF"/>
        <w:bidi/>
        <w:spacing w:after="150" w:line="450" w:lineRule="atLeast"/>
        <w:rPr>
          <w:rStyle w:val="contenttext"/>
          <w:rFonts w:ascii="Nassim" w:hAnsi="Nassim" w:cs="B Nazanin"/>
          <w:sz w:val="28"/>
          <w:szCs w:val="28"/>
          <w:bdr w:val="none" w:sz="0" w:space="0" w:color="auto" w:frame="1"/>
          <w:rtl/>
        </w:rPr>
      </w:pPr>
    </w:p>
    <w:p w14:paraId="3864F457" w14:textId="77777777" w:rsidR="00E145D0" w:rsidRPr="007746BB" w:rsidRDefault="00E145D0" w:rsidP="007746BB">
      <w:pPr>
        <w:shd w:val="clear" w:color="auto" w:fill="FFFFFF"/>
        <w:bidi/>
        <w:spacing w:after="150" w:line="450" w:lineRule="atLeast"/>
        <w:rPr>
          <w:rStyle w:val="contenttext"/>
          <w:rFonts w:ascii="Nassim" w:hAnsi="Nassim" w:cs="B Nazanin"/>
          <w:sz w:val="28"/>
          <w:szCs w:val="28"/>
          <w:bdr w:val="none" w:sz="0" w:space="0" w:color="auto" w:frame="1"/>
          <w:rtl/>
        </w:rPr>
      </w:pPr>
    </w:p>
    <w:p w14:paraId="2AAE6741" w14:textId="3460039C" w:rsidR="008E4159" w:rsidRDefault="008E4159" w:rsidP="005D6950">
      <w:pPr>
        <w:bidi/>
        <w:spacing w:line="720" w:lineRule="auto"/>
        <w:rPr>
          <w:rStyle w:val="contenttext"/>
          <w:rFonts w:ascii="Nassim" w:eastAsiaTheme="majorEastAsia" w:hAnsi="Nassim" w:cs="B Nazanin"/>
          <w:sz w:val="28"/>
          <w:szCs w:val="28"/>
          <w:bdr w:val="none" w:sz="0" w:space="0" w:color="auto" w:frame="1"/>
          <w:rtl/>
        </w:rPr>
      </w:pPr>
    </w:p>
    <w:sectPr w:rsidR="008E4159" w:rsidSect="00360DB0">
      <w:footerReference w:type="default" r:id="rId6"/>
      <w:pgSz w:w="12240" w:h="15840"/>
      <w:pgMar w:top="993"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1EEA42" w14:textId="77777777" w:rsidR="00A2757A" w:rsidRDefault="00A2757A" w:rsidP="00FA24F2">
      <w:pPr>
        <w:spacing w:after="0" w:line="240" w:lineRule="auto"/>
      </w:pPr>
      <w:r>
        <w:separator/>
      </w:r>
    </w:p>
  </w:endnote>
  <w:endnote w:type="continuationSeparator" w:id="0">
    <w:p w14:paraId="4A8C38CE" w14:textId="77777777" w:rsidR="00A2757A" w:rsidRDefault="00A2757A" w:rsidP="00FA2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B Badr">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bo-thar">
    <w:panose1 w:val="05010101010101010101"/>
    <w:charset w:val="02"/>
    <w:family w:val="auto"/>
    <w:pitch w:val="variable"/>
    <w:sig w:usb0="00000000" w:usb1="10000000" w:usb2="00000000" w:usb3="00000000" w:csb0="80000000" w:csb1="00000000"/>
  </w:font>
  <w:font w:name="Nassim">
    <w:altName w:val="Times New Roman"/>
    <w:panose1 w:val="00000000000000000000"/>
    <w:charset w:val="00"/>
    <w:family w:val="roman"/>
    <w:notTrueType/>
    <w:pitch w:val="default"/>
  </w:font>
  <w:font w:name="Open Sans">
    <w:altName w:val="Times New Roman"/>
    <w:charset w:val="00"/>
    <w:family w:val="auto"/>
    <w:pitch w:val="default"/>
  </w:font>
  <w:font w:name="bBadr">
    <w:altName w:val="Times New Roman"/>
    <w:panose1 w:val="00000000000000000000"/>
    <w:charset w:val="00"/>
    <w:family w:val="roman"/>
    <w:notTrueType/>
    <w:pitch w:val="default"/>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6478479"/>
      <w:docPartObj>
        <w:docPartGallery w:val="Page Numbers (Bottom of Page)"/>
        <w:docPartUnique/>
      </w:docPartObj>
    </w:sdtPr>
    <w:sdtEndPr/>
    <w:sdtContent>
      <w:p w14:paraId="7552C041" w14:textId="77777777" w:rsidR="00090843" w:rsidRDefault="000908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A67547" w14:textId="77777777" w:rsidR="00090843" w:rsidRDefault="00090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B702ED" w14:textId="77777777" w:rsidR="00A2757A" w:rsidRDefault="00A2757A" w:rsidP="00FA24F2">
      <w:pPr>
        <w:spacing w:after="0" w:line="240" w:lineRule="auto"/>
      </w:pPr>
      <w:r>
        <w:separator/>
      </w:r>
    </w:p>
  </w:footnote>
  <w:footnote w:type="continuationSeparator" w:id="0">
    <w:p w14:paraId="00EA26DB" w14:textId="77777777" w:rsidR="00A2757A" w:rsidRDefault="00A2757A" w:rsidP="00FA24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AEA"/>
    <w:rsid w:val="0000377F"/>
    <w:rsid w:val="0000710C"/>
    <w:rsid w:val="000245F7"/>
    <w:rsid w:val="00033873"/>
    <w:rsid w:val="000651AB"/>
    <w:rsid w:val="0007343F"/>
    <w:rsid w:val="00090843"/>
    <w:rsid w:val="000F3E77"/>
    <w:rsid w:val="00122B58"/>
    <w:rsid w:val="00125118"/>
    <w:rsid w:val="00134FF9"/>
    <w:rsid w:val="00154539"/>
    <w:rsid w:val="0016312E"/>
    <w:rsid w:val="00163AE2"/>
    <w:rsid w:val="00195187"/>
    <w:rsid w:val="002558BD"/>
    <w:rsid w:val="002733FF"/>
    <w:rsid w:val="002B4D2D"/>
    <w:rsid w:val="002C5BE0"/>
    <w:rsid w:val="002F0981"/>
    <w:rsid w:val="002F49D9"/>
    <w:rsid w:val="00340530"/>
    <w:rsid w:val="0035546D"/>
    <w:rsid w:val="00360DB0"/>
    <w:rsid w:val="003673D4"/>
    <w:rsid w:val="00381ABB"/>
    <w:rsid w:val="003D3684"/>
    <w:rsid w:val="003D5FEE"/>
    <w:rsid w:val="003E40AB"/>
    <w:rsid w:val="003E6B78"/>
    <w:rsid w:val="00425EDE"/>
    <w:rsid w:val="004A3181"/>
    <w:rsid w:val="004E7A8D"/>
    <w:rsid w:val="004F1A86"/>
    <w:rsid w:val="00545838"/>
    <w:rsid w:val="00565A3B"/>
    <w:rsid w:val="005813E7"/>
    <w:rsid w:val="00590178"/>
    <w:rsid w:val="005C7A74"/>
    <w:rsid w:val="005D6950"/>
    <w:rsid w:val="00602DDD"/>
    <w:rsid w:val="00612C92"/>
    <w:rsid w:val="00634D1A"/>
    <w:rsid w:val="00636765"/>
    <w:rsid w:val="0065295C"/>
    <w:rsid w:val="00652963"/>
    <w:rsid w:val="00675E91"/>
    <w:rsid w:val="00677CA5"/>
    <w:rsid w:val="007238C4"/>
    <w:rsid w:val="00730550"/>
    <w:rsid w:val="00734FF3"/>
    <w:rsid w:val="007430AD"/>
    <w:rsid w:val="007654A4"/>
    <w:rsid w:val="007746BB"/>
    <w:rsid w:val="007C0963"/>
    <w:rsid w:val="007D2CF6"/>
    <w:rsid w:val="00834C41"/>
    <w:rsid w:val="00841625"/>
    <w:rsid w:val="00861532"/>
    <w:rsid w:val="00862D48"/>
    <w:rsid w:val="00870A23"/>
    <w:rsid w:val="00887506"/>
    <w:rsid w:val="008A4CBC"/>
    <w:rsid w:val="008B0930"/>
    <w:rsid w:val="008B6D3E"/>
    <w:rsid w:val="008E4159"/>
    <w:rsid w:val="008F6BD4"/>
    <w:rsid w:val="00911B06"/>
    <w:rsid w:val="00913ECA"/>
    <w:rsid w:val="00927895"/>
    <w:rsid w:val="00932135"/>
    <w:rsid w:val="009A4335"/>
    <w:rsid w:val="009C0C7E"/>
    <w:rsid w:val="009E2133"/>
    <w:rsid w:val="009F2850"/>
    <w:rsid w:val="00A05688"/>
    <w:rsid w:val="00A145EC"/>
    <w:rsid w:val="00A2757A"/>
    <w:rsid w:val="00A714E8"/>
    <w:rsid w:val="00B0411D"/>
    <w:rsid w:val="00B37614"/>
    <w:rsid w:val="00B52F46"/>
    <w:rsid w:val="00BD6937"/>
    <w:rsid w:val="00BE16FC"/>
    <w:rsid w:val="00C453AE"/>
    <w:rsid w:val="00C614C9"/>
    <w:rsid w:val="00C721E6"/>
    <w:rsid w:val="00C72AB0"/>
    <w:rsid w:val="00C76BE4"/>
    <w:rsid w:val="00CA233B"/>
    <w:rsid w:val="00CD50EE"/>
    <w:rsid w:val="00CE5D8A"/>
    <w:rsid w:val="00CF121A"/>
    <w:rsid w:val="00D12282"/>
    <w:rsid w:val="00D14169"/>
    <w:rsid w:val="00D53E36"/>
    <w:rsid w:val="00D72C72"/>
    <w:rsid w:val="00D83612"/>
    <w:rsid w:val="00D95035"/>
    <w:rsid w:val="00DE2204"/>
    <w:rsid w:val="00E145D0"/>
    <w:rsid w:val="00E146FA"/>
    <w:rsid w:val="00E8780E"/>
    <w:rsid w:val="00ED0F43"/>
    <w:rsid w:val="00EF4D59"/>
    <w:rsid w:val="00F01B62"/>
    <w:rsid w:val="00F155AB"/>
    <w:rsid w:val="00F36AEA"/>
    <w:rsid w:val="00F43BF9"/>
    <w:rsid w:val="00F45DAE"/>
    <w:rsid w:val="00F951AA"/>
    <w:rsid w:val="00FA24F2"/>
    <w:rsid w:val="00FD6A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AC4DD"/>
  <w15:chartTrackingRefBased/>
  <w15:docId w15:val="{096602A3-9114-4F38-9532-773E4C44E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B Badr"/>
        <w:sz w:val="22"/>
        <w:szCs w:val="28"/>
        <w:lang w:val="en-US" w:eastAsia="en-US" w:bidi="ar-SA"/>
      </w:rPr>
    </w:rPrDefault>
    <w:pPrDefault>
      <w:pPr>
        <w:bidi/>
        <w:spacing w:after="200" w:line="72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688"/>
    <w:pPr>
      <w:bidi w:val="0"/>
      <w:spacing w:line="276" w:lineRule="auto"/>
    </w:pPr>
    <w:rPr>
      <w:rFonts w:cstheme="minorBidi"/>
      <w:szCs w:val="22"/>
    </w:rPr>
  </w:style>
  <w:style w:type="paragraph" w:styleId="Heading1">
    <w:name w:val="heading 1"/>
    <w:basedOn w:val="Normal"/>
    <w:next w:val="Normal"/>
    <w:link w:val="Heading1Char"/>
    <w:uiPriority w:val="9"/>
    <w:qFormat/>
    <w:rsid w:val="00C453AE"/>
    <w:pPr>
      <w:keepNext/>
      <w:keepLines/>
      <w:spacing w:before="240" w:after="120"/>
      <w:outlineLvl w:val="0"/>
    </w:pPr>
    <w:rPr>
      <w:rFonts w:ascii="B Titr" w:eastAsiaTheme="majorEastAsia" w:hAnsi="B Titr" w:cs="B Titr"/>
      <w:bCs/>
      <w:color w:val="000000" w:themeColor="text1"/>
    </w:rPr>
  </w:style>
  <w:style w:type="paragraph" w:styleId="Heading2">
    <w:name w:val="heading 2"/>
    <w:basedOn w:val="Normal"/>
    <w:next w:val="Normal"/>
    <w:link w:val="Heading2Char"/>
    <w:uiPriority w:val="9"/>
    <w:unhideWhenUsed/>
    <w:qFormat/>
    <w:rsid w:val="000F3E77"/>
    <w:pPr>
      <w:keepNext/>
      <w:keepLines/>
      <w:spacing w:before="40"/>
      <w:outlineLvl w:val="1"/>
    </w:pPr>
    <w:rPr>
      <w:rFonts w:ascii="B Titr" w:eastAsiaTheme="majorEastAsia" w:hAnsi="B Titr" w:cstheme="majorBidi"/>
      <w:b/>
      <w:color w:val="365F91" w:themeColor="accent1" w:themeShade="BF"/>
      <w:szCs w:val="26"/>
    </w:rPr>
  </w:style>
  <w:style w:type="paragraph" w:styleId="Heading4">
    <w:name w:val="heading 4"/>
    <w:basedOn w:val="Normal"/>
    <w:next w:val="Normal"/>
    <w:link w:val="Heading4Char"/>
    <w:uiPriority w:val="9"/>
    <w:semiHidden/>
    <w:unhideWhenUsed/>
    <w:qFormat/>
    <w:rsid w:val="008E415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E77"/>
    <w:rPr>
      <w:rFonts w:ascii="B Titr" w:eastAsiaTheme="majorEastAsia" w:hAnsi="B Titr" w:cstheme="majorBidi"/>
      <w:b/>
      <w:color w:val="365F91" w:themeColor="accent1" w:themeShade="BF"/>
      <w:sz w:val="32"/>
      <w:szCs w:val="26"/>
    </w:rPr>
  </w:style>
  <w:style w:type="paragraph" w:customStyle="1" w:styleId="a">
    <w:name w:val="عربی"/>
    <w:basedOn w:val="Normal"/>
    <w:qFormat/>
    <w:rsid w:val="0000710C"/>
    <w:pPr>
      <w:spacing w:before="120" w:line="240" w:lineRule="auto"/>
      <w:ind w:left="720"/>
    </w:pPr>
    <w:rPr>
      <w:rFonts w:ascii="B Nazanin" w:hAnsi="B Nazanin" w:cs="B Nazanin"/>
      <w:sz w:val="28"/>
    </w:rPr>
  </w:style>
  <w:style w:type="character" w:customStyle="1" w:styleId="Heading1Char">
    <w:name w:val="Heading 1 Char"/>
    <w:basedOn w:val="DefaultParagraphFont"/>
    <w:link w:val="Heading1"/>
    <w:uiPriority w:val="9"/>
    <w:rsid w:val="00C453AE"/>
    <w:rPr>
      <w:rFonts w:ascii="B Titr" w:eastAsiaTheme="majorEastAsia" w:hAnsi="B Titr" w:cs="B Titr"/>
      <w:bCs/>
      <w:color w:val="000000" w:themeColor="text1"/>
      <w:sz w:val="32"/>
      <w:szCs w:val="32"/>
    </w:rPr>
  </w:style>
  <w:style w:type="paragraph" w:styleId="NormalWeb">
    <w:name w:val="Normal (Web)"/>
    <w:basedOn w:val="Normal"/>
    <w:uiPriority w:val="99"/>
    <w:semiHidden/>
    <w:unhideWhenUsed/>
    <w:rsid w:val="00F36A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paragraph">
    <w:name w:val="content_paragraph"/>
    <w:basedOn w:val="Normal"/>
    <w:rsid w:val="00F36A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text">
    <w:name w:val="content_text"/>
    <w:basedOn w:val="DefaultParagraphFont"/>
    <w:rsid w:val="00F36AEA"/>
  </w:style>
  <w:style w:type="character" w:customStyle="1" w:styleId="Heading4Char">
    <w:name w:val="Heading 4 Char"/>
    <w:basedOn w:val="DefaultParagraphFont"/>
    <w:link w:val="Heading4"/>
    <w:uiPriority w:val="9"/>
    <w:semiHidden/>
    <w:rsid w:val="008E4159"/>
    <w:rPr>
      <w:rFonts w:asciiTheme="majorHAnsi" w:eastAsiaTheme="majorEastAsia" w:hAnsiTheme="majorHAnsi" w:cstheme="majorBidi"/>
      <w:i/>
      <w:iCs/>
      <w:color w:val="365F91" w:themeColor="accent1" w:themeShade="BF"/>
      <w:szCs w:val="22"/>
    </w:rPr>
  </w:style>
  <w:style w:type="paragraph" w:styleId="Header">
    <w:name w:val="header"/>
    <w:basedOn w:val="Normal"/>
    <w:link w:val="HeaderChar"/>
    <w:uiPriority w:val="99"/>
    <w:unhideWhenUsed/>
    <w:rsid w:val="008E4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159"/>
    <w:rPr>
      <w:rFonts w:cstheme="minorBidi"/>
      <w:szCs w:val="22"/>
    </w:rPr>
  </w:style>
  <w:style w:type="paragraph" w:styleId="Footer">
    <w:name w:val="footer"/>
    <w:basedOn w:val="Normal"/>
    <w:link w:val="FooterChar"/>
    <w:uiPriority w:val="99"/>
    <w:unhideWhenUsed/>
    <w:rsid w:val="008E4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159"/>
    <w:rPr>
      <w:rFonts w:cstheme="minorBidi"/>
      <w:szCs w:val="22"/>
    </w:rPr>
  </w:style>
  <w:style w:type="paragraph" w:customStyle="1" w:styleId="comment">
    <w:name w:val="comment"/>
    <w:basedOn w:val="Normal"/>
    <w:rsid w:val="00B37614"/>
    <w:pPr>
      <w:spacing w:before="100" w:beforeAutospacing="1" w:after="100" w:afterAutospacing="1" w:line="240" w:lineRule="auto"/>
    </w:pPr>
    <w:rPr>
      <w:rFonts w:ascii="Times New Roman" w:eastAsia="Times New Roman" w:hAnsi="Times New Roman" w:cs="Times New Roman"/>
      <w:sz w:val="24"/>
      <w:szCs w:val="24"/>
      <w:lang w:bidi="fa-IR"/>
    </w:rPr>
  </w:style>
  <w:style w:type="paragraph" w:styleId="FootnoteText">
    <w:name w:val="footnote text"/>
    <w:basedOn w:val="Normal"/>
    <w:link w:val="FootnoteTextChar"/>
    <w:uiPriority w:val="99"/>
    <w:semiHidden/>
    <w:unhideWhenUsed/>
    <w:rsid w:val="007654A4"/>
    <w:pPr>
      <w:bidi/>
      <w:spacing w:after="0" w:line="240" w:lineRule="auto"/>
      <w:ind w:firstLine="851"/>
      <w:jc w:val="both"/>
    </w:pPr>
    <w:rPr>
      <w:rFonts w:ascii="B Badr" w:hAnsi="B Badr" w:cs="B Badr"/>
      <w:sz w:val="20"/>
      <w:szCs w:val="20"/>
    </w:rPr>
  </w:style>
  <w:style w:type="character" w:customStyle="1" w:styleId="FootnoteTextChar">
    <w:name w:val="Footnote Text Char"/>
    <w:basedOn w:val="DefaultParagraphFont"/>
    <w:link w:val="FootnoteText"/>
    <w:uiPriority w:val="99"/>
    <w:semiHidden/>
    <w:rsid w:val="007654A4"/>
    <w:rPr>
      <w:rFonts w:ascii="B Badr" w:hAnsi="B Badr"/>
      <w:sz w:val="20"/>
      <w:szCs w:val="20"/>
    </w:rPr>
  </w:style>
  <w:style w:type="character" w:styleId="FootnoteReference">
    <w:name w:val="footnote reference"/>
    <w:basedOn w:val="DefaultParagraphFont"/>
    <w:uiPriority w:val="99"/>
    <w:semiHidden/>
    <w:unhideWhenUsed/>
    <w:rsid w:val="007654A4"/>
    <w:rPr>
      <w:vertAlign w:val="superscript"/>
    </w:rPr>
  </w:style>
  <w:style w:type="character" w:styleId="Strong">
    <w:name w:val="Strong"/>
    <w:basedOn w:val="DefaultParagraphFont"/>
    <w:uiPriority w:val="22"/>
    <w:qFormat/>
    <w:rsid w:val="00A714E8"/>
    <w:rPr>
      <w:b/>
      <w:bCs/>
    </w:rPr>
  </w:style>
  <w:style w:type="paragraph" w:styleId="ListParagraph">
    <w:name w:val="List Paragraph"/>
    <w:basedOn w:val="Normal"/>
    <w:uiPriority w:val="34"/>
    <w:qFormat/>
    <w:rsid w:val="00D12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00773">
      <w:bodyDiv w:val="1"/>
      <w:marLeft w:val="0"/>
      <w:marRight w:val="0"/>
      <w:marTop w:val="0"/>
      <w:marBottom w:val="0"/>
      <w:divBdr>
        <w:top w:val="none" w:sz="0" w:space="0" w:color="auto"/>
        <w:left w:val="none" w:sz="0" w:space="0" w:color="auto"/>
        <w:bottom w:val="none" w:sz="0" w:space="0" w:color="auto"/>
        <w:right w:val="none" w:sz="0" w:space="0" w:color="auto"/>
      </w:divBdr>
    </w:div>
    <w:div w:id="213078795">
      <w:bodyDiv w:val="1"/>
      <w:marLeft w:val="0"/>
      <w:marRight w:val="0"/>
      <w:marTop w:val="0"/>
      <w:marBottom w:val="0"/>
      <w:divBdr>
        <w:top w:val="none" w:sz="0" w:space="0" w:color="auto"/>
        <w:left w:val="none" w:sz="0" w:space="0" w:color="auto"/>
        <w:bottom w:val="none" w:sz="0" w:space="0" w:color="auto"/>
        <w:right w:val="none" w:sz="0" w:space="0" w:color="auto"/>
      </w:divBdr>
    </w:div>
    <w:div w:id="221060112">
      <w:bodyDiv w:val="1"/>
      <w:marLeft w:val="0"/>
      <w:marRight w:val="0"/>
      <w:marTop w:val="0"/>
      <w:marBottom w:val="0"/>
      <w:divBdr>
        <w:top w:val="none" w:sz="0" w:space="0" w:color="auto"/>
        <w:left w:val="none" w:sz="0" w:space="0" w:color="auto"/>
        <w:bottom w:val="none" w:sz="0" w:space="0" w:color="auto"/>
        <w:right w:val="none" w:sz="0" w:space="0" w:color="auto"/>
      </w:divBdr>
    </w:div>
    <w:div w:id="384377584">
      <w:bodyDiv w:val="1"/>
      <w:marLeft w:val="0"/>
      <w:marRight w:val="0"/>
      <w:marTop w:val="0"/>
      <w:marBottom w:val="0"/>
      <w:divBdr>
        <w:top w:val="none" w:sz="0" w:space="0" w:color="auto"/>
        <w:left w:val="none" w:sz="0" w:space="0" w:color="auto"/>
        <w:bottom w:val="none" w:sz="0" w:space="0" w:color="auto"/>
        <w:right w:val="none" w:sz="0" w:space="0" w:color="auto"/>
      </w:divBdr>
      <w:divsChild>
        <w:div w:id="921642467">
          <w:marLeft w:val="0"/>
          <w:marRight w:val="0"/>
          <w:marTop w:val="0"/>
          <w:marBottom w:val="0"/>
          <w:divBdr>
            <w:top w:val="none" w:sz="0" w:space="0" w:color="auto"/>
            <w:left w:val="none" w:sz="0" w:space="0" w:color="auto"/>
            <w:bottom w:val="none" w:sz="0" w:space="0" w:color="auto"/>
            <w:right w:val="none" w:sz="0" w:space="0" w:color="auto"/>
          </w:divBdr>
        </w:div>
        <w:div w:id="264925561">
          <w:marLeft w:val="0"/>
          <w:marRight w:val="0"/>
          <w:marTop w:val="0"/>
          <w:marBottom w:val="0"/>
          <w:divBdr>
            <w:top w:val="none" w:sz="0" w:space="0" w:color="auto"/>
            <w:left w:val="none" w:sz="0" w:space="0" w:color="auto"/>
            <w:bottom w:val="none" w:sz="0" w:space="0" w:color="auto"/>
            <w:right w:val="none" w:sz="0" w:space="0" w:color="auto"/>
          </w:divBdr>
        </w:div>
        <w:div w:id="860439864">
          <w:marLeft w:val="0"/>
          <w:marRight w:val="0"/>
          <w:marTop w:val="0"/>
          <w:marBottom w:val="0"/>
          <w:divBdr>
            <w:top w:val="none" w:sz="0" w:space="0" w:color="auto"/>
            <w:left w:val="none" w:sz="0" w:space="0" w:color="auto"/>
            <w:bottom w:val="none" w:sz="0" w:space="0" w:color="auto"/>
            <w:right w:val="none" w:sz="0" w:space="0" w:color="auto"/>
          </w:divBdr>
          <w:divsChild>
            <w:div w:id="1734347351">
              <w:marLeft w:val="0"/>
              <w:marRight w:val="0"/>
              <w:marTop w:val="0"/>
              <w:marBottom w:val="0"/>
              <w:divBdr>
                <w:top w:val="none" w:sz="0" w:space="0" w:color="auto"/>
                <w:left w:val="none" w:sz="0" w:space="0" w:color="auto"/>
                <w:bottom w:val="none" w:sz="0" w:space="0" w:color="auto"/>
                <w:right w:val="none" w:sz="0" w:space="0" w:color="auto"/>
              </w:divBdr>
              <w:divsChild>
                <w:div w:id="163128405">
                  <w:marLeft w:val="0"/>
                  <w:marRight w:val="0"/>
                  <w:marTop w:val="0"/>
                  <w:marBottom w:val="0"/>
                  <w:divBdr>
                    <w:top w:val="none" w:sz="0" w:space="0" w:color="auto"/>
                    <w:left w:val="none" w:sz="0" w:space="0" w:color="auto"/>
                    <w:bottom w:val="none" w:sz="0" w:space="0" w:color="auto"/>
                    <w:right w:val="none" w:sz="0" w:space="0" w:color="auto"/>
                  </w:divBdr>
                  <w:divsChild>
                    <w:div w:id="135195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085873">
      <w:bodyDiv w:val="1"/>
      <w:marLeft w:val="0"/>
      <w:marRight w:val="0"/>
      <w:marTop w:val="0"/>
      <w:marBottom w:val="0"/>
      <w:divBdr>
        <w:top w:val="none" w:sz="0" w:space="0" w:color="auto"/>
        <w:left w:val="none" w:sz="0" w:space="0" w:color="auto"/>
        <w:bottom w:val="none" w:sz="0" w:space="0" w:color="auto"/>
        <w:right w:val="none" w:sz="0" w:space="0" w:color="auto"/>
      </w:divBdr>
    </w:div>
    <w:div w:id="668408521">
      <w:bodyDiv w:val="1"/>
      <w:marLeft w:val="0"/>
      <w:marRight w:val="0"/>
      <w:marTop w:val="0"/>
      <w:marBottom w:val="0"/>
      <w:divBdr>
        <w:top w:val="none" w:sz="0" w:space="0" w:color="auto"/>
        <w:left w:val="none" w:sz="0" w:space="0" w:color="auto"/>
        <w:bottom w:val="none" w:sz="0" w:space="0" w:color="auto"/>
        <w:right w:val="none" w:sz="0" w:space="0" w:color="auto"/>
      </w:divBdr>
    </w:div>
    <w:div w:id="711460014">
      <w:bodyDiv w:val="1"/>
      <w:marLeft w:val="0"/>
      <w:marRight w:val="0"/>
      <w:marTop w:val="0"/>
      <w:marBottom w:val="0"/>
      <w:divBdr>
        <w:top w:val="none" w:sz="0" w:space="0" w:color="auto"/>
        <w:left w:val="none" w:sz="0" w:space="0" w:color="auto"/>
        <w:bottom w:val="none" w:sz="0" w:space="0" w:color="auto"/>
        <w:right w:val="none" w:sz="0" w:space="0" w:color="auto"/>
      </w:divBdr>
      <w:divsChild>
        <w:div w:id="1016931628">
          <w:marLeft w:val="0"/>
          <w:marRight w:val="0"/>
          <w:marTop w:val="0"/>
          <w:marBottom w:val="0"/>
          <w:divBdr>
            <w:top w:val="none" w:sz="0" w:space="0" w:color="auto"/>
            <w:left w:val="none" w:sz="0" w:space="0" w:color="auto"/>
            <w:bottom w:val="none" w:sz="0" w:space="0" w:color="auto"/>
            <w:right w:val="none" w:sz="0" w:space="0" w:color="auto"/>
          </w:divBdr>
        </w:div>
      </w:divsChild>
    </w:div>
    <w:div w:id="983923717">
      <w:bodyDiv w:val="1"/>
      <w:marLeft w:val="0"/>
      <w:marRight w:val="0"/>
      <w:marTop w:val="0"/>
      <w:marBottom w:val="0"/>
      <w:divBdr>
        <w:top w:val="none" w:sz="0" w:space="0" w:color="auto"/>
        <w:left w:val="none" w:sz="0" w:space="0" w:color="auto"/>
        <w:bottom w:val="none" w:sz="0" w:space="0" w:color="auto"/>
        <w:right w:val="none" w:sz="0" w:space="0" w:color="auto"/>
      </w:divBdr>
      <w:divsChild>
        <w:div w:id="75791562">
          <w:marLeft w:val="0"/>
          <w:marRight w:val="0"/>
          <w:marTop w:val="0"/>
          <w:marBottom w:val="0"/>
          <w:divBdr>
            <w:top w:val="none" w:sz="0" w:space="0" w:color="auto"/>
            <w:left w:val="none" w:sz="0" w:space="0" w:color="auto"/>
            <w:bottom w:val="none" w:sz="0" w:space="0" w:color="auto"/>
            <w:right w:val="none" w:sz="0" w:space="0" w:color="auto"/>
          </w:divBdr>
          <w:divsChild>
            <w:div w:id="1798990292">
              <w:marLeft w:val="0"/>
              <w:marRight w:val="0"/>
              <w:marTop w:val="0"/>
              <w:marBottom w:val="0"/>
              <w:divBdr>
                <w:top w:val="none" w:sz="0" w:space="0" w:color="auto"/>
                <w:left w:val="none" w:sz="0" w:space="0" w:color="auto"/>
                <w:bottom w:val="none" w:sz="0" w:space="0" w:color="auto"/>
                <w:right w:val="none" w:sz="0" w:space="0" w:color="auto"/>
              </w:divBdr>
              <w:divsChild>
                <w:div w:id="300767174">
                  <w:marLeft w:val="0"/>
                  <w:marRight w:val="0"/>
                  <w:marTop w:val="0"/>
                  <w:marBottom w:val="0"/>
                  <w:divBdr>
                    <w:top w:val="none" w:sz="0" w:space="0" w:color="auto"/>
                    <w:left w:val="none" w:sz="0" w:space="0" w:color="auto"/>
                    <w:bottom w:val="none" w:sz="0" w:space="0" w:color="auto"/>
                    <w:right w:val="none" w:sz="0" w:space="0" w:color="auto"/>
                  </w:divBdr>
                  <w:divsChild>
                    <w:div w:id="550925367">
                      <w:marLeft w:val="0"/>
                      <w:marRight w:val="0"/>
                      <w:marTop w:val="0"/>
                      <w:marBottom w:val="0"/>
                      <w:divBdr>
                        <w:top w:val="none" w:sz="0" w:space="0" w:color="auto"/>
                        <w:left w:val="none" w:sz="0" w:space="0" w:color="auto"/>
                        <w:bottom w:val="none" w:sz="0" w:space="0" w:color="auto"/>
                        <w:right w:val="none" w:sz="0" w:space="0" w:color="auto"/>
                      </w:divBdr>
                      <w:divsChild>
                        <w:div w:id="1519006471">
                          <w:marLeft w:val="0"/>
                          <w:marRight w:val="0"/>
                          <w:marTop w:val="0"/>
                          <w:marBottom w:val="0"/>
                          <w:divBdr>
                            <w:top w:val="none" w:sz="0" w:space="0" w:color="auto"/>
                            <w:left w:val="none" w:sz="0" w:space="0" w:color="auto"/>
                            <w:bottom w:val="none" w:sz="0" w:space="0" w:color="auto"/>
                            <w:right w:val="none" w:sz="0" w:space="0" w:color="auto"/>
                          </w:divBdr>
                          <w:divsChild>
                            <w:div w:id="1810171893">
                              <w:marLeft w:val="0"/>
                              <w:marRight w:val="0"/>
                              <w:marTop w:val="0"/>
                              <w:marBottom w:val="0"/>
                              <w:divBdr>
                                <w:top w:val="none" w:sz="0" w:space="0" w:color="auto"/>
                                <w:left w:val="none" w:sz="0" w:space="0" w:color="auto"/>
                                <w:bottom w:val="none" w:sz="0" w:space="0" w:color="auto"/>
                                <w:right w:val="none" w:sz="0" w:space="0" w:color="auto"/>
                              </w:divBdr>
                              <w:divsChild>
                                <w:div w:id="1161701892">
                                  <w:marLeft w:val="0"/>
                                  <w:marRight w:val="0"/>
                                  <w:marTop w:val="0"/>
                                  <w:marBottom w:val="0"/>
                                  <w:divBdr>
                                    <w:top w:val="none" w:sz="0" w:space="0" w:color="auto"/>
                                    <w:left w:val="none" w:sz="0" w:space="0" w:color="auto"/>
                                    <w:bottom w:val="none" w:sz="0" w:space="0" w:color="auto"/>
                                    <w:right w:val="none" w:sz="0" w:space="0" w:color="auto"/>
                                  </w:divBdr>
                                  <w:divsChild>
                                    <w:div w:id="1919821144">
                                      <w:marLeft w:val="0"/>
                                      <w:marRight w:val="0"/>
                                      <w:marTop w:val="0"/>
                                      <w:marBottom w:val="0"/>
                                      <w:divBdr>
                                        <w:top w:val="none" w:sz="0" w:space="0" w:color="auto"/>
                                        <w:left w:val="none" w:sz="0" w:space="0" w:color="auto"/>
                                        <w:bottom w:val="none" w:sz="0" w:space="0" w:color="auto"/>
                                        <w:right w:val="none" w:sz="0" w:space="0" w:color="auto"/>
                                      </w:divBdr>
                                      <w:divsChild>
                                        <w:div w:id="212094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1152605">
          <w:marLeft w:val="0"/>
          <w:marRight w:val="0"/>
          <w:marTop w:val="0"/>
          <w:marBottom w:val="0"/>
          <w:divBdr>
            <w:top w:val="none" w:sz="0" w:space="0" w:color="auto"/>
            <w:left w:val="none" w:sz="0" w:space="0" w:color="auto"/>
            <w:bottom w:val="none" w:sz="0" w:space="0" w:color="auto"/>
            <w:right w:val="none" w:sz="0" w:space="0" w:color="auto"/>
          </w:divBdr>
          <w:divsChild>
            <w:div w:id="176047614">
              <w:marLeft w:val="0"/>
              <w:marRight w:val="0"/>
              <w:marTop w:val="0"/>
              <w:marBottom w:val="0"/>
              <w:divBdr>
                <w:top w:val="none" w:sz="0" w:space="0" w:color="auto"/>
                <w:left w:val="none" w:sz="0" w:space="0" w:color="auto"/>
                <w:bottom w:val="none" w:sz="0" w:space="0" w:color="auto"/>
                <w:right w:val="none" w:sz="0" w:space="0" w:color="auto"/>
              </w:divBdr>
              <w:divsChild>
                <w:div w:id="1690641894">
                  <w:marLeft w:val="0"/>
                  <w:marRight w:val="0"/>
                  <w:marTop w:val="0"/>
                  <w:marBottom w:val="0"/>
                  <w:divBdr>
                    <w:top w:val="none" w:sz="0" w:space="0" w:color="auto"/>
                    <w:left w:val="none" w:sz="0" w:space="0" w:color="auto"/>
                    <w:bottom w:val="none" w:sz="0" w:space="0" w:color="auto"/>
                    <w:right w:val="none" w:sz="0" w:space="0" w:color="auto"/>
                  </w:divBdr>
                  <w:divsChild>
                    <w:div w:id="276302785">
                      <w:marLeft w:val="0"/>
                      <w:marRight w:val="0"/>
                      <w:marTop w:val="0"/>
                      <w:marBottom w:val="0"/>
                      <w:divBdr>
                        <w:top w:val="none" w:sz="0" w:space="0" w:color="auto"/>
                        <w:left w:val="none" w:sz="0" w:space="0" w:color="auto"/>
                        <w:bottom w:val="none" w:sz="0" w:space="0" w:color="auto"/>
                        <w:right w:val="none" w:sz="0" w:space="0" w:color="auto"/>
                      </w:divBdr>
                      <w:divsChild>
                        <w:div w:id="1168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9739735">
      <w:bodyDiv w:val="1"/>
      <w:marLeft w:val="0"/>
      <w:marRight w:val="0"/>
      <w:marTop w:val="0"/>
      <w:marBottom w:val="0"/>
      <w:divBdr>
        <w:top w:val="none" w:sz="0" w:space="0" w:color="auto"/>
        <w:left w:val="none" w:sz="0" w:space="0" w:color="auto"/>
        <w:bottom w:val="none" w:sz="0" w:space="0" w:color="auto"/>
        <w:right w:val="none" w:sz="0" w:space="0" w:color="auto"/>
      </w:divBdr>
    </w:div>
    <w:div w:id="1777872614">
      <w:bodyDiv w:val="1"/>
      <w:marLeft w:val="0"/>
      <w:marRight w:val="0"/>
      <w:marTop w:val="0"/>
      <w:marBottom w:val="0"/>
      <w:divBdr>
        <w:top w:val="none" w:sz="0" w:space="0" w:color="auto"/>
        <w:left w:val="none" w:sz="0" w:space="0" w:color="auto"/>
        <w:bottom w:val="none" w:sz="0" w:space="0" w:color="auto"/>
        <w:right w:val="none" w:sz="0" w:space="0" w:color="auto"/>
      </w:divBdr>
    </w:div>
    <w:div w:id="178064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1</Pages>
  <Words>3052</Words>
  <Characters>17401</Characters>
  <Application>Microsoft Office Word</Application>
  <DocSecurity>0</DocSecurity>
  <Lines>145</Lines>
  <Paragraphs>40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کتاب بیانیه‌نامه (فرهنگ الفبایی بیانیه رهبر معظم انقلاب پیرامون گام دوم انقلاب ا</vt:lpstr>
    </vt:vector>
  </TitlesOfParts>
  <Company/>
  <LinksUpToDate>false</LinksUpToDate>
  <CharactersWithSpaces>20413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110</dc:creator>
  <cp:keywords/>
  <dc:description/>
  <cp:lastModifiedBy>پژوهشگر آیات‌المهدویة</cp:lastModifiedBy>
  <cp:revision>90</cp:revision>
  <dcterms:created xsi:type="dcterms:W3CDTF">2022-01-28T14:29:00Z</dcterms:created>
  <dcterms:modified xsi:type="dcterms:W3CDTF">2024-02-03T11:25:00Z</dcterms:modified>
</cp:coreProperties>
</file>