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1BB" w:rsidRPr="00E969E3" w:rsidRDefault="00FC55C9" w:rsidP="006511BB">
      <w:pPr>
        <w:spacing w:before="100" w:beforeAutospacing="1" w:after="100" w:afterAutospacing="1" w:line="240" w:lineRule="auto"/>
        <w:rPr>
          <w:rFonts w:ascii="Times New Roman" w:eastAsia="Times New Roman" w:hAnsi="Times New Roman" w:cs="Mitra"/>
          <w:color w:val="FF0000"/>
          <w:sz w:val="28"/>
          <w:szCs w:val="28"/>
        </w:rPr>
      </w:pPr>
      <w:r w:rsidRPr="004660DF">
        <w:rPr>
          <w:rFonts w:cs="Mitra" w:hint="cs"/>
          <w:sz w:val="28"/>
          <w:szCs w:val="28"/>
          <w:rtl/>
        </w:rPr>
        <w:t>سایت</w:t>
      </w:r>
      <w:r w:rsidRPr="004660DF">
        <w:rPr>
          <w:rFonts w:cs="Mitra"/>
          <w:sz w:val="28"/>
          <w:szCs w:val="28"/>
          <w:rtl/>
        </w:rPr>
        <w:t xml:space="preserve"> </w:t>
      </w:r>
      <w:r w:rsidRPr="004660DF">
        <w:rPr>
          <w:rFonts w:cs="Mitra" w:hint="cs"/>
          <w:sz w:val="28"/>
          <w:szCs w:val="28"/>
          <w:rtl/>
        </w:rPr>
        <w:t>سازمان</w:t>
      </w:r>
      <w:r w:rsidRPr="004660DF">
        <w:rPr>
          <w:rFonts w:cs="Mitra"/>
          <w:sz w:val="28"/>
          <w:szCs w:val="28"/>
          <w:rtl/>
        </w:rPr>
        <w:t xml:space="preserve"> </w:t>
      </w:r>
      <w:r w:rsidRPr="004660DF">
        <w:rPr>
          <w:rFonts w:cs="Mitra" w:hint="cs"/>
          <w:sz w:val="28"/>
          <w:szCs w:val="28"/>
          <w:rtl/>
        </w:rPr>
        <w:t>تبلیغات اسلامی</w:t>
      </w:r>
      <w:r w:rsidR="006511BB" w:rsidRPr="00E969E3">
        <w:rPr>
          <w:rFonts w:ascii="Times New Roman" w:eastAsia="Times New Roman" w:hAnsi="Times New Roman" w:cs="Mitra"/>
          <w:color w:val="FF0000"/>
          <w:sz w:val="28"/>
          <w:szCs w:val="28"/>
        </w:rPr>
        <w:t> </w:t>
      </w:r>
    </w:p>
    <w:p w:rsidR="006511BB" w:rsidRPr="00E969E3" w:rsidRDefault="006511BB" w:rsidP="00E969E3">
      <w:pPr>
        <w:spacing w:before="100" w:beforeAutospacing="1" w:after="100" w:afterAutospacing="1" w:line="240" w:lineRule="auto"/>
        <w:jc w:val="center"/>
        <w:outlineLvl w:val="0"/>
        <w:rPr>
          <w:rFonts w:ascii="Times New Roman" w:eastAsia="Times New Roman" w:hAnsi="Times New Roman" w:cs="Mitra"/>
          <w:b/>
          <w:bCs/>
          <w:color w:val="FF0000"/>
          <w:kern w:val="36"/>
          <w:sz w:val="28"/>
          <w:szCs w:val="28"/>
        </w:rPr>
      </w:pPr>
      <w:r w:rsidRPr="00E969E3">
        <w:rPr>
          <w:rFonts w:ascii="Times New Roman" w:eastAsia="Times New Roman" w:hAnsi="Times New Roman" w:cs="Mitra"/>
          <w:b/>
          <w:bCs/>
          <w:color w:val="FF0000"/>
          <w:kern w:val="36"/>
          <w:sz w:val="28"/>
          <w:szCs w:val="28"/>
          <w:rtl/>
        </w:rPr>
        <w:t>آسيب</w:t>
      </w:r>
      <w:r w:rsidRPr="00E969E3">
        <w:rPr>
          <w:rFonts w:ascii="Times New Roman" w:eastAsia="Times New Roman" w:hAnsi="Times New Roman" w:cs="Mitra"/>
          <w:b/>
          <w:bCs/>
          <w:color w:val="FF0000"/>
          <w:kern w:val="36"/>
          <w:sz w:val="28"/>
          <w:szCs w:val="28"/>
          <w:rtl/>
        </w:rPr>
        <w:softHyphen/>
        <w:t>شناسي تبليغ</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w:t>
      </w:r>
    </w:p>
    <w:p w:rsidR="00E969E3" w:rsidRPr="00E969E3" w:rsidRDefault="006511BB" w:rsidP="00E969E3">
      <w:pPr>
        <w:spacing w:before="100" w:beforeAutospacing="1" w:after="100" w:afterAutospacing="1" w:line="240" w:lineRule="auto"/>
        <w:rPr>
          <w:rFonts w:ascii="Times New Roman" w:eastAsia="Times New Roman" w:hAnsi="Times New Roman" w:cs="Mitra"/>
          <w:color w:val="FF0000"/>
          <w:sz w:val="28"/>
          <w:szCs w:val="28"/>
        </w:rPr>
      </w:pPr>
      <w:r w:rsidRPr="00E969E3">
        <w:rPr>
          <w:rFonts w:ascii="Times New Roman" w:eastAsia="Times New Roman" w:hAnsi="Times New Roman" w:cs="Mitra"/>
          <w:color w:val="FF0000"/>
          <w:sz w:val="28"/>
          <w:szCs w:val="28"/>
        </w:rPr>
        <w:t> </w:t>
      </w:r>
      <w:r w:rsidR="00E969E3">
        <w:rPr>
          <w:rFonts w:ascii="Times New Roman" w:eastAsia="Times New Roman" w:hAnsi="Times New Roman" w:cs="Mitra"/>
          <w:b/>
          <w:bCs/>
          <w:color w:val="FF0000"/>
          <w:sz w:val="28"/>
          <w:szCs w:val="28"/>
          <w:rtl/>
        </w:rPr>
        <w:t>محمدعلي موظف رستمي</w:t>
      </w:r>
      <w:r w:rsidR="00E969E3">
        <w:rPr>
          <w:rFonts w:ascii="Times New Roman" w:eastAsia="Times New Roman" w:hAnsi="Times New Roman" w:cs="Mitra" w:hint="cs"/>
          <w:b/>
          <w:bCs/>
          <w:color w:val="FF0000"/>
          <w:sz w:val="28"/>
          <w:szCs w:val="28"/>
          <w:rtl/>
        </w:rPr>
        <w:t>؛</w:t>
      </w:r>
      <w:r w:rsidR="00E969E3" w:rsidRPr="00E969E3">
        <w:rPr>
          <w:rFonts w:ascii="Times New Roman" w:eastAsia="Times New Roman" w:hAnsi="Times New Roman" w:cs="Mitra"/>
          <w:b/>
          <w:bCs/>
          <w:color w:val="FF0000"/>
          <w:sz w:val="28"/>
          <w:szCs w:val="28"/>
          <w:rtl/>
        </w:rPr>
        <w:t xml:space="preserve"> داريوش فتاحي</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color w:val="800000"/>
          <w:sz w:val="28"/>
          <w:szCs w:val="28"/>
          <w:rtl/>
        </w:rPr>
        <w:t>مفهوم لغوي تبليغ</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تبليغ، واژه</w:t>
      </w:r>
      <w:r w:rsidRPr="00E969E3">
        <w:rPr>
          <w:rFonts w:ascii="Times New Roman" w:eastAsia="Times New Roman" w:hAnsi="Times New Roman" w:cs="Mitra"/>
          <w:sz w:val="28"/>
          <w:szCs w:val="28"/>
          <w:rtl/>
        </w:rPr>
        <w:softHyphen/>
        <w:t>اي عربي از باب تفعيل و معني لغوي آن، رساندن و رسانيدن است.1</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color w:val="800000"/>
          <w:sz w:val="28"/>
          <w:szCs w:val="28"/>
          <w:rtl/>
        </w:rPr>
        <w:t>مفهوم اصطلاحي</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تبليغ، به</w:t>
      </w:r>
      <w:r w:rsidRPr="00E969E3">
        <w:rPr>
          <w:rFonts w:ascii="Times New Roman" w:eastAsia="Times New Roman" w:hAnsi="Times New Roman" w:cs="Mitra"/>
          <w:sz w:val="28"/>
          <w:szCs w:val="28"/>
          <w:rtl/>
        </w:rPr>
        <w:softHyphen/>
        <w:t>ويژه تبليغات نوين، «تلاشي است پي</w:t>
      </w:r>
      <w:r w:rsidRPr="00E969E3">
        <w:rPr>
          <w:rFonts w:ascii="Times New Roman" w:eastAsia="Times New Roman" w:hAnsi="Times New Roman" w:cs="Mitra"/>
          <w:sz w:val="28"/>
          <w:szCs w:val="28"/>
          <w:rtl/>
        </w:rPr>
        <w:softHyphen/>
        <w:t>گير براي ايجاد يا شکل دادن رخدادها به منظور تحت تأثير قرار دادن روابط عامة مردم با کاري فکري يا گروهي.»[2</w:t>
      </w:r>
      <w:r w:rsidRPr="00E969E3">
        <w:rPr>
          <w:rFonts w:ascii="Times New Roman" w:eastAsia="Times New Roman" w:hAnsi="Times New Roman" w:cs="Mitra"/>
          <w:sz w:val="28"/>
          <w:szCs w:val="28"/>
        </w:rPr>
        <w:t xml:space="preserve">] </w:t>
      </w:r>
      <w:r w:rsidRPr="00E969E3">
        <w:rPr>
          <w:rFonts w:ascii="Times New Roman" w:eastAsia="Times New Roman" w:hAnsi="Times New Roman" w:cs="Mitra"/>
          <w:sz w:val="28"/>
          <w:szCs w:val="28"/>
          <w:rtl/>
        </w:rPr>
        <w:t>در واقع مي</w:t>
      </w:r>
      <w:r w:rsidRPr="00E969E3">
        <w:rPr>
          <w:rFonts w:ascii="Times New Roman" w:eastAsia="Times New Roman" w:hAnsi="Times New Roman" w:cs="Mitra"/>
          <w:sz w:val="28"/>
          <w:szCs w:val="28"/>
          <w:rtl/>
        </w:rPr>
        <w:softHyphen/>
        <w:t>توان گفت تبليغات، «کوششي کم و بيش عمدي و سنجيده است که هدف نهايي آن نفوذ در عقايد يا رفتار افراد براي تأمين مقاصد از پيش تعيين</w:t>
      </w:r>
      <w:r w:rsidRPr="00E969E3">
        <w:rPr>
          <w:rFonts w:ascii="Times New Roman" w:eastAsia="Times New Roman" w:hAnsi="Times New Roman" w:cs="Mitra"/>
          <w:sz w:val="28"/>
          <w:szCs w:val="28"/>
          <w:rtl/>
        </w:rPr>
        <w:softHyphen/>
        <w:t>شده مي</w:t>
      </w:r>
      <w:r w:rsidRPr="00E969E3">
        <w:rPr>
          <w:rFonts w:ascii="Times New Roman" w:eastAsia="Times New Roman" w:hAnsi="Times New Roman" w:cs="Mitra"/>
          <w:sz w:val="28"/>
          <w:szCs w:val="28"/>
          <w:rtl/>
        </w:rPr>
        <w:softHyphen/>
        <w:t>باشد.»[3] اما شايد بليغ</w:t>
      </w:r>
      <w:r w:rsidRPr="00E969E3">
        <w:rPr>
          <w:rFonts w:ascii="Times New Roman" w:eastAsia="Times New Roman" w:hAnsi="Times New Roman" w:cs="Mitra"/>
          <w:sz w:val="28"/>
          <w:szCs w:val="28"/>
          <w:rtl/>
        </w:rPr>
        <w:softHyphen/>
        <w:t>ترين تعريف در اين زمينه عبارت باشد از</w:t>
      </w:r>
      <w:r w:rsidRPr="00E969E3">
        <w:rPr>
          <w:rFonts w:ascii="Times New Roman" w:eastAsia="Times New Roman" w:hAnsi="Times New Roman" w:cs="Mitra"/>
          <w:sz w:val="28"/>
          <w:szCs w:val="28"/>
        </w:rPr>
        <w:t>: «</w:t>
      </w:r>
      <w:r w:rsidRPr="00E969E3">
        <w:rPr>
          <w:rFonts w:ascii="Times New Roman" w:eastAsia="Times New Roman" w:hAnsi="Times New Roman" w:cs="Mitra"/>
          <w:sz w:val="28"/>
          <w:szCs w:val="28"/>
          <w:rtl/>
        </w:rPr>
        <w:t>رساندن مجموعه اطلاعاتي به مخاطب، به منظور اقناع و برانگيختن احساسات وي به سود يا بر ضد يک موضوع.»[4</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تعاريف فوق، مفهوم اصطلاحي تبليغ علي</w:t>
      </w:r>
      <w:r w:rsidRPr="00E969E3">
        <w:rPr>
          <w:rFonts w:ascii="Times New Roman" w:eastAsia="Times New Roman" w:hAnsi="Times New Roman" w:cs="Mitra"/>
          <w:sz w:val="28"/>
          <w:szCs w:val="28"/>
          <w:rtl/>
        </w:rPr>
        <w:softHyphen/>
        <w:t>العموم را شامل مي</w:t>
      </w:r>
      <w:r w:rsidRPr="00E969E3">
        <w:rPr>
          <w:rFonts w:ascii="Times New Roman" w:eastAsia="Times New Roman" w:hAnsi="Times New Roman" w:cs="Mitra"/>
          <w:sz w:val="28"/>
          <w:szCs w:val="28"/>
          <w:rtl/>
        </w:rPr>
        <w:softHyphen/>
        <w:t>شود اما آن</w:t>
      </w:r>
      <w:r w:rsidRPr="00E969E3">
        <w:rPr>
          <w:rFonts w:ascii="Times New Roman" w:eastAsia="Times New Roman" w:hAnsi="Times New Roman" w:cs="Mitra"/>
          <w:sz w:val="28"/>
          <w:szCs w:val="28"/>
          <w:rtl/>
        </w:rPr>
        <w:softHyphen/>
        <w:t>چه در اين نوشتار منظور نظر است، تبليغ اسلامي است. بنابراين، آن</w:t>
      </w:r>
      <w:r w:rsidRPr="00E969E3">
        <w:rPr>
          <w:rFonts w:ascii="Times New Roman" w:eastAsia="Times New Roman" w:hAnsi="Times New Roman" w:cs="Mitra"/>
          <w:sz w:val="28"/>
          <w:szCs w:val="28"/>
          <w:rtl/>
        </w:rPr>
        <w:softHyphen/>
        <w:t>چه تحت عنوان «پروپاگاندا» در فرهنگ غرب معمول است، با تبليغ ديني تفاوت بسيار دارد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هدف غايي از انتقال مفاهيم ديني يا تبليغ اسلام، گونه</w:t>
      </w:r>
      <w:r w:rsidRPr="00E969E3">
        <w:rPr>
          <w:rFonts w:ascii="Times New Roman" w:eastAsia="Times New Roman" w:hAnsi="Times New Roman" w:cs="Mitra"/>
          <w:sz w:val="28"/>
          <w:szCs w:val="28"/>
          <w:rtl/>
        </w:rPr>
        <w:softHyphen/>
        <w:t>اي اطلاع</w:t>
      </w:r>
      <w:r w:rsidRPr="00E969E3">
        <w:rPr>
          <w:rFonts w:ascii="Times New Roman" w:eastAsia="Times New Roman" w:hAnsi="Times New Roman" w:cs="Mitra"/>
          <w:sz w:val="28"/>
          <w:szCs w:val="28"/>
          <w:rtl/>
        </w:rPr>
        <w:softHyphen/>
        <w:t>رساني براي معرفي حقايق ارزش</w:t>
      </w:r>
      <w:r w:rsidRPr="00E969E3">
        <w:rPr>
          <w:rFonts w:ascii="Times New Roman" w:eastAsia="Times New Roman" w:hAnsi="Times New Roman" w:cs="Mitra"/>
          <w:sz w:val="28"/>
          <w:szCs w:val="28"/>
          <w:rtl/>
        </w:rPr>
        <w:softHyphen/>
        <w:t>مند انساني و الهي و سوق دادن مخاطبان به سوي آن</w:t>
      </w:r>
      <w:r w:rsidRPr="00E969E3">
        <w:rPr>
          <w:rFonts w:ascii="Times New Roman" w:eastAsia="Times New Roman" w:hAnsi="Times New Roman" w:cs="Mitra"/>
          <w:sz w:val="28"/>
          <w:szCs w:val="28"/>
          <w:rtl/>
        </w:rPr>
        <w:softHyphen/>
        <w:t>هاست. اما در پروپاگاندا، چيزي به عنوان اصلاح يا پرورش انسان</w:t>
      </w:r>
      <w:r w:rsidRPr="00E969E3">
        <w:rPr>
          <w:rFonts w:ascii="Times New Roman" w:eastAsia="Times New Roman" w:hAnsi="Times New Roman" w:cs="Mitra"/>
          <w:sz w:val="28"/>
          <w:szCs w:val="28"/>
          <w:rtl/>
        </w:rPr>
        <w:softHyphen/>
        <w:t>ها مطرح نيست بلکه مسخ فکري و استحالة فرهنگي، يکي از مباني اصلي آن است. "لامول" در اين باره مي</w:t>
      </w:r>
      <w:r w:rsidRPr="00E969E3">
        <w:rPr>
          <w:rFonts w:ascii="Times New Roman" w:eastAsia="Times New Roman" w:hAnsi="Times New Roman" w:cs="Mitra"/>
          <w:sz w:val="28"/>
          <w:szCs w:val="28"/>
          <w:rtl/>
        </w:rPr>
        <w:softHyphen/>
        <w:t>نويسد: «تبليغ در گسترده</w:t>
      </w:r>
      <w:r w:rsidRPr="00E969E3">
        <w:rPr>
          <w:rFonts w:ascii="Times New Roman" w:eastAsia="Times New Roman" w:hAnsi="Times New Roman" w:cs="Mitra"/>
          <w:sz w:val="28"/>
          <w:szCs w:val="28"/>
          <w:rtl/>
        </w:rPr>
        <w:softHyphen/>
        <w:t>ترين معاني آن، فن تأثيرگذاري بر عمل انساني به وسيلة تغيير مظاهر فکري است. در تبليغ، فرد بي</w:t>
      </w:r>
      <w:r w:rsidRPr="00E969E3">
        <w:rPr>
          <w:rFonts w:ascii="Times New Roman" w:eastAsia="Times New Roman" w:hAnsi="Times New Roman" w:cs="Mitra"/>
          <w:sz w:val="28"/>
          <w:szCs w:val="28"/>
          <w:rtl/>
        </w:rPr>
        <w:softHyphen/>
        <w:t>طرف نيست بلکه هدفي خاص دارد؛ هدفش نيز نه ارائة اطلاعات درست بلکه تأثيرگذاري بر ديگري است. بنابراين، با تحريف وقايع و تخمين و حتّي مسخ انسان</w:t>
      </w:r>
      <w:r w:rsidRPr="00E969E3">
        <w:rPr>
          <w:rFonts w:ascii="Times New Roman" w:eastAsia="Times New Roman" w:hAnsi="Times New Roman" w:cs="Mitra"/>
          <w:sz w:val="28"/>
          <w:szCs w:val="28"/>
          <w:rtl/>
        </w:rPr>
        <w:softHyphen/>
        <w:t>ها سر و کار دارد.»[5</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w:t>
      </w:r>
      <w:r w:rsidRPr="00E969E3">
        <w:rPr>
          <w:rFonts w:ascii="Times New Roman" w:eastAsia="Times New Roman" w:hAnsi="Times New Roman" w:cs="Mitra"/>
          <w:sz w:val="28"/>
          <w:szCs w:val="28"/>
          <w:rtl/>
        </w:rPr>
        <w:t>اما تبليغ اسلامي عبارت است از رساندن پيام الهي به شيوة روشن</w:t>
      </w:r>
      <w:r w:rsidRPr="00E969E3">
        <w:rPr>
          <w:rFonts w:ascii="Times New Roman" w:eastAsia="Times New Roman" w:hAnsi="Times New Roman" w:cs="Mitra"/>
          <w:sz w:val="28"/>
          <w:szCs w:val="28"/>
          <w:rtl/>
        </w:rPr>
        <w:softHyphen/>
        <w:t>گرانه که از طريق ايجاد ارتباط و تشويق به پذيرش محتواي مورد نظر با استفاده از ابزارهاي مشروع هر عصر صورت مي</w:t>
      </w:r>
      <w:r w:rsidRPr="00E969E3">
        <w:rPr>
          <w:rFonts w:ascii="Times New Roman" w:eastAsia="Times New Roman" w:hAnsi="Times New Roman" w:cs="Mitra"/>
          <w:sz w:val="28"/>
          <w:szCs w:val="28"/>
          <w:rtl/>
        </w:rPr>
        <w:softHyphen/>
        <w:t>پذيرد»[6] و در حقيقت «شناساندن خوبي</w:t>
      </w:r>
      <w:r w:rsidRPr="00E969E3">
        <w:rPr>
          <w:rFonts w:ascii="Times New Roman" w:eastAsia="Times New Roman" w:hAnsi="Times New Roman" w:cs="Mitra"/>
          <w:sz w:val="28"/>
          <w:szCs w:val="28"/>
          <w:rtl/>
        </w:rPr>
        <w:softHyphen/>
        <w:t>ها و تشويق به انجام آن و ترسيم بدي</w:t>
      </w:r>
      <w:r w:rsidRPr="00E969E3">
        <w:rPr>
          <w:rFonts w:ascii="Times New Roman" w:eastAsia="Times New Roman" w:hAnsi="Times New Roman" w:cs="Mitra"/>
          <w:sz w:val="28"/>
          <w:szCs w:val="28"/>
          <w:rtl/>
        </w:rPr>
        <w:softHyphen/>
        <w:t>ها و راه گريز و منع از آن است‌».[7</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lastRenderedPageBreak/>
        <w:t>متأسفانه علي</w:t>
      </w:r>
      <w:r w:rsidRPr="00E969E3">
        <w:rPr>
          <w:rFonts w:ascii="Times New Roman" w:eastAsia="Times New Roman" w:hAnsi="Times New Roman" w:cs="Mitra"/>
          <w:sz w:val="28"/>
          <w:szCs w:val="28"/>
          <w:rtl/>
        </w:rPr>
        <w:softHyphen/>
        <w:t>رغم گذشت حدود سه دهه از استقرار نظام اسلامي در ايران و تلاش</w:t>
      </w:r>
      <w:r w:rsidRPr="00E969E3">
        <w:rPr>
          <w:rFonts w:ascii="Times New Roman" w:eastAsia="Times New Roman" w:hAnsi="Times New Roman" w:cs="Mitra"/>
          <w:sz w:val="28"/>
          <w:szCs w:val="28"/>
          <w:rtl/>
        </w:rPr>
        <w:softHyphen/>
        <w:t>هاي بسيار دامنه</w:t>
      </w:r>
      <w:r w:rsidRPr="00E969E3">
        <w:rPr>
          <w:rFonts w:ascii="Times New Roman" w:eastAsia="Times New Roman" w:hAnsi="Times New Roman" w:cs="Mitra"/>
          <w:sz w:val="28"/>
          <w:szCs w:val="28"/>
          <w:rtl/>
        </w:rPr>
        <w:softHyphen/>
        <w:t>دار و خوبي که در زمينة تبليغات ديني صورت پذيرفته، اما هنوز ابعاد نظري و عملي اين موضوع براي متصديان امر روشن نيست. به</w:t>
      </w:r>
      <w:r w:rsidRPr="00E969E3">
        <w:rPr>
          <w:rFonts w:ascii="Times New Roman" w:eastAsia="Times New Roman" w:hAnsi="Times New Roman" w:cs="Mitra"/>
          <w:sz w:val="28"/>
          <w:szCs w:val="28"/>
          <w:rtl/>
        </w:rPr>
        <w:softHyphen/>
        <w:t>ويژه آن</w:t>
      </w:r>
      <w:r w:rsidRPr="00E969E3">
        <w:rPr>
          <w:rFonts w:ascii="Times New Roman" w:eastAsia="Times New Roman" w:hAnsi="Times New Roman" w:cs="Mitra"/>
          <w:sz w:val="28"/>
          <w:szCs w:val="28"/>
          <w:rtl/>
        </w:rPr>
        <w:softHyphen/>
        <w:t>که سامانة اين نوع تبليغ که با نوع مشابه آن در حوزة امور سياسي و اقتصادي تفاوتي بنيادي دارد، نتوانسته است خود را با تحولات بسيار سريع و روز به روز اجتماعي و علمي هماهنگ سازد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مسئلة حائز اهميت آن است که ميان اصول و روش</w:t>
      </w:r>
      <w:r w:rsidRPr="00E969E3">
        <w:rPr>
          <w:rFonts w:ascii="Times New Roman" w:eastAsia="Times New Roman" w:hAnsi="Times New Roman" w:cs="Mitra"/>
          <w:sz w:val="28"/>
          <w:szCs w:val="28"/>
          <w:rtl/>
        </w:rPr>
        <w:softHyphen/>
        <w:t>هاي تبليغات تجاري و سياسي، و ويژگي</w:t>
      </w:r>
      <w:r w:rsidRPr="00E969E3">
        <w:rPr>
          <w:rFonts w:ascii="Times New Roman" w:eastAsia="Times New Roman" w:hAnsi="Times New Roman" w:cs="Mitra"/>
          <w:sz w:val="28"/>
          <w:szCs w:val="28"/>
          <w:rtl/>
        </w:rPr>
        <w:softHyphen/>
        <w:t>ها و اقتضائات تبليغات ديني تفاوت وجود دارد؛ آن</w:t>
      </w:r>
      <w:r w:rsidRPr="00E969E3">
        <w:rPr>
          <w:rFonts w:ascii="Times New Roman" w:eastAsia="Times New Roman" w:hAnsi="Times New Roman" w:cs="Mitra"/>
          <w:sz w:val="28"/>
          <w:szCs w:val="28"/>
          <w:rtl/>
        </w:rPr>
        <w:softHyphen/>
        <w:t>چنان که پارامترهايي هم</w:t>
      </w:r>
      <w:r w:rsidRPr="00E969E3">
        <w:rPr>
          <w:rFonts w:ascii="Times New Roman" w:eastAsia="Times New Roman" w:hAnsi="Times New Roman" w:cs="Mitra"/>
          <w:sz w:val="28"/>
          <w:szCs w:val="28"/>
          <w:rtl/>
        </w:rPr>
        <w:softHyphen/>
        <w:t>چون بهره</w:t>
      </w:r>
      <w:r w:rsidRPr="00E969E3">
        <w:rPr>
          <w:rFonts w:ascii="Times New Roman" w:eastAsia="Times New Roman" w:hAnsi="Times New Roman" w:cs="Mitra"/>
          <w:sz w:val="28"/>
          <w:szCs w:val="28"/>
          <w:rtl/>
        </w:rPr>
        <w:softHyphen/>
        <w:t>برداري از عواطف، رقابت</w:t>
      </w:r>
      <w:r w:rsidRPr="00E969E3">
        <w:rPr>
          <w:rFonts w:ascii="Times New Roman" w:eastAsia="Times New Roman" w:hAnsi="Times New Roman" w:cs="Mitra"/>
          <w:sz w:val="28"/>
          <w:szCs w:val="28"/>
          <w:rtl/>
        </w:rPr>
        <w:softHyphen/>
        <w:t>جويي، اغراق و... که در پروپاگاندا مورد استفاده قرار گرفته و ابزار کليدي اين عرصه محسوب مي</w:t>
      </w:r>
      <w:r w:rsidRPr="00E969E3">
        <w:rPr>
          <w:rFonts w:ascii="Times New Roman" w:eastAsia="Times New Roman" w:hAnsi="Times New Roman" w:cs="Mitra"/>
          <w:sz w:val="28"/>
          <w:szCs w:val="28"/>
          <w:rtl/>
        </w:rPr>
        <w:softHyphen/>
        <w:t>شود با گزينه</w:t>
      </w:r>
      <w:r w:rsidRPr="00E969E3">
        <w:rPr>
          <w:rFonts w:ascii="Times New Roman" w:eastAsia="Times New Roman" w:hAnsi="Times New Roman" w:cs="Mitra"/>
          <w:sz w:val="28"/>
          <w:szCs w:val="28"/>
          <w:rtl/>
        </w:rPr>
        <w:softHyphen/>
        <w:t>هايي چون حکمت، ذکر، الگوسازي، خطاب به عقل و قلب و اخلاق</w:t>
      </w:r>
      <w:r w:rsidRPr="00E969E3">
        <w:rPr>
          <w:rFonts w:ascii="Times New Roman" w:eastAsia="Times New Roman" w:hAnsi="Times New Roman" w:cs="Mitra"/>
          <w:sz w:val="28"/>
          <w:szCs w:val="28"/>
          <w:rtl/>
        </w:rPr>
        <w:softHyphen/>
        <w:t>گرايي که در تبليغات ديني مورد توجه و استفاده قرار مي</w:t>
      </w:r>
      <w:r w:rsidRPr="00E969E3">
        <w:rPr>
          <w:rFonts w:ascii="Times New Roman" w:eastAsia="Times New Roman" w:hAnsi="Times New Roman" w:cs="Mitra"/>
          <w:sz w:val="28"/>
          <w:szCs w:val="28"/>
          <w:rtl/>
        </w:rPr>
        <w:softHyphen/>
        <w:t>گيرد، هيچ گونه وجه شباهت و وفاقي وجود ندارد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شناخت اين اصول و سازوکارها در دو عرصة مذکور از آن جهت مهم است که شرايط پيچيدة اجتماعي در عصر حاضر و مجموعه تغييرات مستحيل و ممزوج با آن هم</w:t>
      </w:r>
      <w:r w:rsidRPr="00E969E3">
        <w:rPr>
          <w:rFonts w:ascii="Times New Roman" w:eastAsia="Times New Roman" w:hAnsi="Times New Roman" w:cs="Mitra"/>
          <w:sz w:val="28"/>
          <w:szCs w:val="28"/>
          <w:rtl/>
        </w:rPr>
        <w:softHyphen/>
        <w:t>چون غلبة زندگي ماشيني، کاهش مناسبات عاطفي، غلبة سودانگاري و دنياطلبي، ظهور بحران هويت و معنا و معنويت و نيز گسترش امکانات رسانه</w:t>
      </w:r>
      <w:r w:rsidRPr="00E969E3">
        <w:rPr>
          <w:rFonts w:ascii="Times New Roman" w:eastAsia="Times New Roman" w:hAnsi="Times New Roman" w:cs="Mitra"/>
          <w:sz w:val="28"/>
          <w:szCs w:val="28"/>
          <w:rtl/>
        </w:rPr>
        <w:softHyphen/>
        <w:t>اي و ارتباطات سريع</w:t>
      </w:r>
      <w:r w:rsidRPr="00E969E3">
        <w:rPr>
          <w:rFonts w:ascii="Times New Roman" w:eastAsia="Times New Roman" w:hAnsi="Times New Roman" w:cs="Mitra"/>
          <w:sz w:val="28"/>
          <w:szCs w:val="28"/>
          <w:rtl/>
        </w:rPr>
        <w:softHyphen/>
        <w:t>السير و تغييرات شتابان فرهنگ</w:t>
      </w:r>
      <w:r w:rsidRPr="00E969E3">
        <w:rPr>
          <w:rFonts w:ascii="Times New Roman" w:eastAsia="Times New Roman" w:hAnsi="Times New Roman" w:cs="Mitra"/>
          <w:sz w:val="28"/>
          <w:szCs w:val="28"/>
          <w:rtl/>
        </w:rPr>
        <w:softHyphen/>
        <w:t>ها و سنّت</w:t>
      </w:r>
      <w:r w:rsidRPr="00E969E3">
        <w:rPr>
          <w:rFonts w:ascii="Times New Roman" w:eastAsia="Times New Roman" w:hAnsi="Times New Roman" w:cs="Mitra"/>
          <w:sz w:val="28"/>
          <w:szCs w:val="28"/>
          <w:rtl/>
        </w:rPr>
        <w:softHyphen/>
        <w:t>ها که ماحصل بروز عوامل ذکر شده مي</w:t>
      </w:r>
      <w:r w:rsidRPr="00E969E3">
        <w:rPr>
          <w:rFonts w:ascii="Times New Roman" w:eastAsia="Times New Roman" w:hAnsi="Times New Roman" w:cs="Mitra"/>
          <w:sz w:val="28"/>
          <w:szCs w:val="28"/>
          <w:rtl/>
        </w:rPr>
        <w:softHyphen/>
        <w:t>باشد، سکان</w:t>
      </w:r>
      <w:r w:rsidRPr="00E969E3">
        <w:rPr>
          <w:rFonts w:ascii="Times New Roman" w:eastAsia="Times New Roman" w:hAnsi="Times New Roman" w:cs="Mitra"/>
          <w:sz w:val="28"/>
          <w:szCs w:val="28"/>
          <w:rtl/>
        </w:rPr>
        <w:softHyphen/>
        <w:t>داران و متصديان تبليغ ديني را ملزم مي</w:t>
      </w:r>
      <w:r w:rsidRPr="00E969E3">
        <w:rPr>
          <w:rFonts w:ascii="Times New Roman" w:eastAsia="Times New Roman" w:hAnsi="Times New Roman" w:cs="Mitra"/>
          <w:sz w:val="28"/>
          <w:szCs w:val="28"/>
          <w:rtl/>
        </w:rPr>
        <w:softHyphen/>
        <w:t>سازد که ضمن حفظ چارچوب و شاکله تبليغ، شيوه و سياق سنّتي را به تناسب نيازهاي عصر و زمان حاضر هماهنگ سازند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از ديگر موارد اختلاف تبليغ اسلامي و تبليغات رايج به شيوة شرق و غرب آن است که دعوت و تبليغ از ديدگاه اسلام مي</w:t>
      </w:r>
      <w:r w:rsidRPr="00E969E3">
        <w:rPr>
          <w:rFonts w:ascii="Times New Roman" w:eastAsia="Times New Roman" w:hAnsi="Times New Roman" w:cs="Mitra"/>
          <w:sz w:val="28"/>
          <w:szCs w:val="28"/>
          <w:rtl/>
        </w:rPr>
        <w:softHyphen/>
        <w:t>بايست مبتني بر حکمت و موعظة حسنه باشد. «در دنياي کنوني، شيوه</w:t>
      </w:r>
      <w:r w:rsidRPr="00E969E3">
        <w:rPr>
          <w:rFonts w:ascii="Times New Roman" w:eastAsia="Times New Roman" w:hAnsi="Times New Roman" w:cs="Mitra"/>
          <w:sz w:val="28"/>
          <w:szCs w:val="28"/>
          <w:rtl/>
        </w:rPr>
        <w:softHyphen/>
        <w:t>هاي تبليغي، مبتني بر تهمت، ‌دروغ و شانتاژهاي سياسي و مبالغه</w:t>
      </w:r>
      <w:r w:rsidRPr="00E969E3">
        <w:rPr>
          <w:rFonts w:ascii="Times New Roman" w:eastAsia="Times New Roman" w:hAnsi="Times New Roman" w:cs="Mitra"/>
          <w:sz w:val="28"/>
          <w:szCs w:val="28"/>
          <w:rtl/>
        </w:rPr>
        <w:softHyphen/>
        <w:t>گويي است. اين گونه تبليغ، مورد تأييد اسلام نمي</w:t>
      </w:r>
      <w:r w:rsidRPr="00E969E3">
        <w:rPr>
          <w:rFonts w:ascii="Times New Roman" w:eastAsia="Times New Roman" w:hAnsi="Times New Roman" w:cs="Mitra"/>
          <w:sz w:val="28"/>
          <w:szCs w:val="28"/>
          <w:rtl/>
        </w:rPr>
        <w:softHyphen/>
        <w:t>باشد زيرا در اين روش، هدف، وسيله را توجيه مي</w:t>
      </w:r>
      <w:r w:rsidRPr="00E969E3">
        <w:rPr>
          <w:rFonts w:ascii="Times New Roman" w:eastAsia="Times New Roman" w:hAnsi="Times New Roman" w:cs="Mitra"/>
          <w:sz w:val="28"/>
          <w:szCs w:val="28"/>
          <w:rtl/>
        </w:rPr>
        <w:softHyphen/>
        <w:t>کند. در مکتب اسلام، دروغ و فريب در تبليغ جايز نيست اگر چه به قيمت شکست يا پيروزي حق تمام شود».[8</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در حقيقت دين حنيف اگر حق</w:t>
      </w:r>
      <w:r w:rsidRPr="00E969E3">
        <w:rPr>
          <w:rFonts w:ascii="Times New Roman" w:eastAsia="Times New Roman" w:hAnsi="Times New Roman" w:cs="Mitra"/>
          <w:sz w:val="28"/>
          <w:szCs w:val="28"/>
          <w:rtl/>
        </w:rPr>
        <w:softHyphen/>
        <w:t>گرا و مبتني بر برهان و دانش و خرد بماند و آلودة دست باندهاي سياسي و اقتصادي نشود و خود را از اين اصل غيرتوحيدي که هدف وسيله را توجيه مي</w:t>
      </w:r>
      <w:r w:rsidRPr="00E969E3">
        <w:rPr>
          <w:rFonts w:ascii="Times New Roman" w:eastAsia="Times New Roman" w:hAnsi="Times New Roman" w:cs="Mitra"/>
          <w:sz w:val="28"/>
          <w:szCs w:val="28"/>
          <w:rtl/>
        </w:rPr>
        <w:softHyphen/>
        <w:t>کند، مصون دارد، متکاي قيمي براي تبليغ ديني خواهد بود. انديشة ديني به خودي خود قادر است، زاويه</w:t>
      </w:r>
      <w:r w:rsidRPr="00E969E3">
        <w:rPr>
          <w:rFonts w:ascii="Times New Roman" w:eastAsia="Times New Roman" w:hAnsi="Times New Roman" w:cs="Mitra"/>
          <w:sz w:val="28"/>
          <w:szCs w:val="28"/>
          <w:rtl/>
        </w:rPr>
        <w:softHyphen/>
        <w:t>هاي پنهان روح آدمي را آشکار و عيان سازد و وظيفة مبلّغ ديني آن است که با آگاهي</w:t>
      </w:r>
      <w:r w:rsidRPr="00E969E3">
        <w:rPr>
          <w:rFonts w:ascii="Times New Roman" w:eastAsia="Times New Roman" w:hAnsi="Times New Roman" w:cs="Mitra"/>
          <w:sz w:val="28"/>
          <w:szCs w:val="28"/>
          <w:rtl/>
        </w:rPr>
        <w:softHyphen/>
        <w:t>بخشي به مخاطب خود، او را بر آن دارد تا پنجرة دل را بر آن حقايق متعالي بگشايد و خود را در معرض نسيم دل</w:t>
      </w:r>
      <w:r w:rsidRPr="00E969E3">
        <w:rPr>
          <w:rFonts w:ascii="Times New Roman" w:eastAsia="Times New Roman" w:hAnsi="Times New Roman" w:cs="Mitra"/>
          <w:sz w:val="28"/>
          <w:szCs w:val="28"/>
          <w:rtl/>
        </w:rPr>
        <w:softHyphen/>
        <w:t>انگيز وحي قرار دهد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color w:val="800000"/>
          <w:sz w:val="28"/>
          <w:szCs w:val="28"/>
          <w:rtl/>
        </w:rPr>
        <w:t>عناصر تبليغ ديني</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 </w:t>
      </w:r>
      <w:r w:rsidRPr="00E969E3">
        <w:rPr>
          <w:rFonts w:ascii="Times New Roman" w:eastAsia="Times New Roman" w:hAnsi="Times New Roman" w:cs="Mitra"/>
          <w:sz w:val="28"/>
          <w:szCs w:val="28"/>
          <w:rtl/>
        </w:rPr>
        <w:t>تشويق به تفکر: «وانزلنا اليک الذکر لتبين للناس ما نزل اليهم و لعلهم يتفکرون»[9]؛ «از آية شريفۀ فوق استنباط مي</w:t>
      </w:r>
      <w:r w:rsidRPr="00E969E3">
        <w:rPr>
          <w:rFonts w:ascii="Times New Roman" w:eastAsia="Times New Roman" w:hAnsi="Times New Roman" w:cs="Mitra"/>
          <w:sz w:val="28"/>
          <w:szCs w:val="28"/>
          <w:rtl/>
        </w:rPr>
        <w:softHyphen/>
        <w:t>شود که خداوند وظيفة تبيين دين و شريعت را بر عهدة پيامبر اکرم(ص) قرار داده است و اين بدان معني است که پيامبر(ص) علاوه بر ابلاغ، به تبيين و تفهيم آيين اسلام نيز مبادرت مي</w:t>
      </w:r>
      <w:r w:rsidRPr="00E969E3">
        <w:rPr>
          <w:rFonts w:ascii="Times New Roman" w:eastAsia="Times New Roman" w:hAnsi="Times New Roman" w:cs="Mitra"/>
          <w:sz w:val="28"/>
          <w:szCs w:val="28"/>
          <w:rtl/>
        </w:rPr>
        <w:softHyphen/>
        <w:t>ورزيده است. ادامة آيه بيان</w:t>
      </w:r>
      <w:r w:rsidRPr="00E969E3">
        <w:rPr>
          <w:rFonts w:ascii="Times New Roman" w:eastAsia="Times New Roman" w:hAnsi="Times New Roman" w:cs="Mitra"/>
          <w:sz w:val="28"/>
          <w:szCs w:val="28"/>
          <w:rtl/>
        </w:rPr>
        <w:softHyphen/>
        <w:t xml:space="preserve">گر آن است که </w:t>
      </w:r>
      <w:r w:rsidRPr="00E969E3">
        <w:rPr>
          <w:rFonts w:ascii="Times New Roman" w:eastAsia="Times New Roman" w:hAnsi="Times New Roman" w:cs="Mitra"/>
          <w:sz w:val="28"/>
          <w:szCs w:val="28"/>
          <w:rtl/>
        </w:rPr>
        <w:lastRenderedPageBreak/>
        <w:t xml:space="preserve">خداوند از ابلاغ و تبيين دين، </w:t>
      </w:r>
      <w:r w:rsidRPr="00E969E3">
        <w:rPr>
          <w:rFonts w:ascii="Times New Roman" w:eastAsia="Times New Roman" w:hAnsi="Times New Roman" w:cs="Mitra"/>
          <w:sz w:val="28"/>
          <w:szCs w:val="28"/>
        </w:rPr>
        <w:t>«</w:t>
      </w:r>
      <w:r w:rsidRPr="00E969E3">
        <w:rPr>
          <w:rFonts w:ascii="Times New Roman" w:eastAsia="Times New Roman" w:hAnsi="Times New Roman" w:cs="Mitra"/>
          <w:sz w:val="28"/>
          <w:szCs w:val="28"/>
          <w:rtl/>
        </w:rPr>
        <w:t>و لعلهم يتفکرون» را انتظار دارد. خداوند، تعبد بي</w:t>
      </w:r>
      <w:r w:rsidRPr="00E969E3">
        <w:rPr>
          <w:rFonts w:ascii="Times New Roman" w:eastAsia="Times New Roman" w:hAnsi="Times New Roman" w:cs="Mitra"/>
          <w:sz w:val="28"/>
          <w:szCs w:val="28"/>
          <w:rtl/>
        </w:rPr>
        <w:softHyphen/>
        <w:t>پشتوانة عقل و انديشه را نمي</w:t>
      </w:r>
      <w:r w:rsidRPr="00E969E3">
        <w:rPr>
          <w:rFonts w:ascii="Times New Roman" w:eastAsia="Times New Roman" w:hAnsi="Times New Roman" w:cs="Mitra"/>
          <w:sz w:val="28"/>
          <w:szCs w:val="28"/>
          <w:rtl/>
        </w:rPr>
        <w:softHyphen/>
        <w:t>خواهد. لذا از مسلمانان مي</w:t>
      </w:r>
      <w:r w:rsidRPr="00E969E3">
        <w:rPr>
          <w:rFonts w:ascii="Times New Roman" w:eastAsia="Times New Roman" w:hAnsi="Times New Roman" w:cs="Mitra"/>
          <w:sz w:val="28"/>
          <w:szCs w:val="28"/>
          <w:rtl/>
        </w:rPr>
        <w:softHyphen/>
        <w:t>خواهد که در بيانات الهي و روشن</w:t>
      </w:r>
      <w:r w:rsidRPr="00E969E3">
        <w:rPr>
          <w:rFonts w:ascii="Times New Roman" w:eastAsia="Times New Roman" w:hAnsi="Times New Roman" w:cs="Mitra"/>
          <w:sz w:val="28"/>
          <w:szCs w:val="28"/>
          <w:rtl/>
        </w:rPr>
        <w:softHyphen/>
        <w:t>گري</w:t>
      </w:r>
      <w:r w:rsidRPr="00E969E3">
        <w:rPr>
          <w:rFonts w:ascii="Times New Roman" w:eastAsia="Times New Roman" w:hAnsi="Times New Roman" w:cs="Mitra"/>
          <w:sz w:val="28"/>
          <w:szCs w:val="28"/>
          <w:rtl/>
        </w:rPr>
        <w:softHyphen/>
        <w:t>هايي که پيامبر(ص) انجام داده، انديشه کنند زيرا پذيرشي که پس از دريافت صحيح و تفکر و تأمل باشد، ارزش</w:t>
      </w:r>
      <w:r w:rsidRPr="00E969E3">
        <w:rPr>
          <w:rFonts w:ascii="Times New Roman" w:eastAsia="Times New Roman" w:hAnsi="Times New Roman" w:cs="Mitra"/>
          <w:sz w:val="28"/>
          <w:szCs w:val="28"/>
          <w:rtl/>
        </w:rPr>
        <w:softHyphen/>
        <w:t>مند است و دوام دارد و در روح انسان رسوخ مي</w:t>
      </w:r>
      <w:r w:rsidRPr="00E969E3">
        <w:rPr>
          <w:rFonts w:ascii="Times New Roman" w:eastAsia="Times New Roman" w:hAnsi="Times New Roman" w:cs="Mitra"/>
          <w:sz w:val="28"/>
          <w:szCs w:val="28"/>
          <w:rtl/>
        </w:rPr>
        <w:softHyphen/>
        <w:t>کند</w:t>
      </w:r>
      <w:r w:rsidRPr="00E969E3">
        <w:rPr>
          <w:rFonts w:ascii="Times New Roman" w:eastAsia="Times New Roman" w:hAnsi="Times New Roman" w:cs="Mitra"/>
          <w:sz w:val="28"/>
          <w:szCs w:val="28"/>
        </w:rPr>
        <w:t xml:space="preserve">. </w:t>
      </w:r>
      <w:r w:rsidRPr="00E969E3">
        <w:rPr>
          <w:rFonts w:ascii="Times New Roman" w:eastAsia="Times New Roman" w:hAnsi="Times New Roman" w:cs="Mitra"/>
          <w:sz w:val="28"/>
          <w:szCs w:val="28"/>
          <w:rtl/>
        </w:rPr>
        <w:t>صرف تعبّد اگر چه در حدّ خودش يک ارزش است اما آن ارزشي که اسلام به آن بها مي</w:t>
      </w:r>
      <w:r w:rsidRPr="00E969E3">
        <w:rPr>
          <w:rFonts w:ascii="Times New Roman" w:eastAsia="Times New Roman" w:hAnsi="Times New Roman" w:cs="Mitra"/>
          <w:sz w:val="28"/>
          <w:szCs w:val="28"/>
          <w:rtl/>
        </w:rPr>
        <w:softHyphen/>
        <w:t>دهد نيست.»[10] بر اين اساس، مبلّغ دين که خود وام</w:t>
      </w:r>
      <w:r w:rsidRPr="00E969E3">
        <w:rPr>
          <w:rFonts w:ascii="Times New Roman" w:eastAsia="Times New Roman" w:hAnsi="Times New Roman" w:cs="Mitra"/>
          <w:sz w:val="28"/>
          <w:szCs w:val="28"/>
          <w:rtl/>
        </w:rPr>
        <w:softHyphen/>
        <w:t>گيرندة شأنيت تبليغ از پيامبران الهي است، علاوه بر ارائه و اطلاع</w:t>
      </w:r>
      <w:r w:rsidRPr="00E969E3">
        <w:rPr>
          <w:rFonts w:ascii="Times New Roman" w:eastAsia="Times New Roman" w:hAnsi="Times New Roman" w:cs="Mitra"/>
          <w:sz w:val="28"/>
          <w:szCs w:val="28"/>
          <w:rtl/>
        </w:rPr>
        <w:softHyphen/>
        <w:t>رساني در خصوص آموزه</w:t>
      </w:r>
      <w:r w:rsidRPr="00E969E3">
        <w:rPr>
          <w:rFonts w:ascii="Times New Roman" w:eastAsia="Times New Roman" w:hAnsi="Times New Roman" w:cs="Mitra"/>
          <w:sz w:val="28"/>
          <w:szCs w:val="28"/>
          <w:rtl/>
        </w:rPr>
        <w:softHyphen/>
        <w:t>هاي ديني، وظيفة تشريح و توضيح و تشويق به تفکّر و تعقل را نزد مخاطب خود دارد؛ چرا که هدف نهايي آية فوق لعلهم يتفکرون است. خداوند نفرمود لعلهم يتعبدون و يا لعلهم يتسلمون و اين مطلب نکتة بسيار مهمي است که مبلّغين مي</w:t>
      </w:r>
      <w:r w:rsidRPr="00E969E3">
        <w:rPr>
          <w:rFonts w:ascii="Times New Roman" w:eastAsia="Times New Roman" w:hAnsi="Times New Roman" w:cs="Mitra"/>
          <w:sz w:val="28"/>
          <w:szCs w:val="28"/>
          <w:rtl/>
        </w:rPr>
        <w:softHyphen/>
        <w:t>بايست توجه خاصّي نسبت به آن مبذول دارند و اساساً پذيرش تعقلي دين بر پذيرش تعبدي آن شرافت و برتري دارد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2. </w:t>
      </w:r>
      <w:r w:rsidRPr="00E969E3">
        <w:rPr>
          <w:rFonts w:ascii="Times New Roman" w:eastAsia="Times New Roman" w:hAnsi="Times New Roman" w:cs="Mitra"/>
          <w:sz w:val="28"/>
          <w:szCs w:val="28"/>
          <w:rtl/>
        </w:rPr>
        <w:t>حکمت «ادع الي سبيل ربک بالحکمه و الموعظه الحسنه و جادلهم بالتي هي احسن.»[11</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در اين آيه، خداوند کريم واژة حکمت را به صورت مطلق بيان فرموده و هيچ قيدي براي آن قرار نداده است. چنان که در آية ديگري مي</w:t>
      </w:r>
      <w:r w:rsidRPr="00E969E3">
        <w:rPr>
          <w:rFonts w:ascii="Times New Roman" w:eastAsia="Times New Roman" w:hAnsi="Times New Roman" w:cs="Mitra"/>
          <w:sz w:val="28"/>
          <w:szCs w:val="28"/>
          <w:rtl/>
        </w:rPr>
        <w:softHyphen/>
        <w:t>فرمايد: «و من يؤتي الحکمه فقد اوتي خيراً کثيراً»[12]؛ به هر کس حکمت اعطا شود، همانا خير بسيار هديه گرديده است. دين در ذات و جوهر خود، بر حکمت استوار است. به عبارت ديگر دين صرفاً در حدّ يک انتخاب ساده و تمرين يک رفتار خلاصه نمي</w:t>
      </w:r>
      <w:r w:rsidRPr="00E969E3">
        <w:rPr>
          <w:rFonts w:ascii="Times New Roman" w:eastAsia="Times New Roman" w:hAnsi="Times New Roman" w:cs="Mitra"/>
          <w:sz w:val="28"/>
          <w:szCs w:val="28"/>
          <w:rtl/>
        </w:rPr>
        <w:softHyphen/>
        <w:t>شود. پذيرش دين نيازمند درک ابعاد حکمت</w:t>
      </w:r>
      <w:r w:rsidRPr="00E969E3">
        <w:rPr>
          <w:rFonts w:ascii="Times New Roman" w:eastAsia="Times New Roman" w:hAnsi="Times New Roman" w:cs="Mitra"/>
          <w:sz w:val="28"/>
          <w:szCs w:val="28"/>
          <w:rtl/>
        </w:rPr>
        <w:softHyphen/>
        <w:t>آميز و خردمندانة آن است. اين مهم از نظر ماهيت با آن</w:t>
      </w:r>
      <w:r w:rsidRPr="00E969E3">
        <w:rPr>
          <w:rFonts w:ascii="Times New Roman" w:eastAsia="Times New Roman" w:hAnsi="Times New Roman" w:cs="Mitra"/>
          <w:sz w:val="28"/>
          <w:szCs w:val="28"/>
          <w:rtl/>
        </w:rPr>
        <w:softHyphen/>
        <w:t>چه در تبليغات به معناي مرسوم جاري است، کاملاً متفاوت مي</w:t>
      </w:r>
      <w:r w:rsidRPr="00E969E3">
        <w:rPr>
          <w:rFonts w:ascii="Times New Roman" w:eastAsia="Times New Roman" w:hAnsi="Times New Roman" w:cs="Mitra"/>
          <w:sz w:val="28"/>
          <w:szCs w:val="28"/>
          <w:rtl/>
        </w:rPr>
        <w:softHyphen/>
        <w:t>نمايد. تبليغ ديني در طراحي روش</w:t>
      </w:r>
      <w:r w:rsidRPr="00E969E3">
        <w:rPr>
          <w:rFonts w:ascii="Times New Roman" w:eastAsia="Times New Roman" w:hAnsi="Times New Roman" w:cs="Mitra"/>
          <w:sz w:val="28"/>
          <w:szCs w:val="28"/>
          <w:rtl/>
        </w:rPr>
        <w:softHyphen/>
        <w:t>ها و اصول خود و نيز در بهره</w:t>
      </w:r>
      <w:r w:rsidRPr="00E969E3">
        <w:rPr>
          <w:rFonts w:ascii="Times New Roman" w:eastAsia="Times New Roman" w:hAnsi="Times New Roman" w:cs="Mitra"/>
          <w:sz w:val="28"/>
          <w:szCs w:val="28"/>
          <w:rtl/>
        </w:rPr>
        <w:softHyphen/>
        <w:t>برداري و سازماندهي امکانات خود، بايد طرفي مناسب با اين ويژگي بيابد.[13</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w:t>
      </w:r>
      <w:r w:rsidRPr="00E969E3">
        <w:rPr>
          <w:rFonts w:ascii="Times New Roman" w:eastAsia="Times New Roman" w:hAnsi="Times New Roman" w:cs="Mitra"/>
          <w:sz w:val="28"/>
          <w:szCs w:val="28"/>
          <w:rtl/>
        </w:rPr>
        <w:t>راغب اصفهاني" فيلسوف و لغت</w:t>
      </w:r>
      <w:r w:rsidRPr="00E969E3">
        <w:rPr>
          <w:rFonts w:ascii="Times New Roman" w:eastAsia="Times New Roman" w:hAnsi="Times New Roman" w:cs="Mitra"/>
          <w:sz w:val="28"/>
          <w:szCs w:val="28"/>
          <w:rtl/>
        </w:rPr>
        <w:softHyphen/>
        <w:t>شناس قرن پنجم هجري مي</w:t>
      </w:r>
      <w:r w:rsidRPr="00E969E3">
        <w:rPr>
          <w:rFonts w:ascii="Times New Roman" w:eastAsia="Times New Roman" w:hAnsi="Times New Roman" w:cs="Mitra"/>
          <w:sz w:val="28"/>
          <w:szCs w:val="28"/>
          <w:rtl/>
        </w:rPr>
        <w:softHyphen/>
        <w:t>گويد</w:t>
      </w:r>
      <w:r w:rsidRPr="00E969E3">
        <w:rPr>
          <w:rFonts w:ascii="Times New Roman" w:eastAsia="Times New Roman" w:hAnsi="Times New Roman" w:cs="Mitra"/>
          <w:sz w:val="28"/>
          <w:szCs w:val="28"/>
        </w:rPr>
        <w:t>: «</w:t>
      </w:r>
      <w:r w:rsidRPr="00E969E3">
        <w:rPr>
          <w:rFonts w:ascii="Times New Roman" w:eastAsia="Times New Roman" w:hAnsi="Times New Roman" w:cs="Mitra"/>
          <w:sz w:val="28"/>
          <w:szCs w:val="28"/>
          <w:rtl/>
        </w:rPr>
        <w:t>الحکمه اصابه الحق فبالعلم و العقل»[14]؛ حکمت، اصابت و رسيدن به حق به وسيلة علم و عقل است. سخنراني و تبليغ نيز مي</w:t>
      </w:r>
      <w:r w:rsidRPr="00E969E3">
        <w:rPr>
          <w:rFonts w:ascii="Times New Roman" w:eastAsia="Times New Roman" w:hAnsi="Times New Roman" w:cs="Mitra"/>
          <w:sz w:val="28"/>
          <w:szCs w:val="28"/>
          <w:rtl/>
        </w:rPr>
        <w:softHyphen/>
        <w:t>بايست از نظر شيوه و محتوا حکيمانه باشد و مبلّغ در صورتي مي</w:t>
      </w:r>
      <w:r w:rsidRPr="00E969E3">
        <w:rPr>
          <w:rFonts w:ascii="Times New Roman" w:eastAsia="Times New Roman" w:hAnsi="Times New Roman" w:cs="Mitra"/>
          <w:sz w:val="28"/>
          <w:szCs w:val="28"/>
          <w:rtl/>
        </w:rPr>
        <w:softHyphen/>
        <w:t>تواند داعي الي</w:t>
      </w:r>
      <w:r w:rsidRPr="00E969E3">
        <w:rPr>
          <w:rFonts w:ascii="Times New Roman" w:eastAsia="Times New Roman" w:hAnsi="Times New Roman" w:cs="Mitra"/>
          <w:sz w:val="28"/>
          <w:szCs w:val="28"/>
          <w:rtl/>
        </w:rPr>
        <w:softHyphen/>
        <w:t>الله باشد که بر شيوه و سياق حکيمانه سخن گويد و عمل نمايد. اين موضوع، يعني رسيدن به حکمت و عالمانه و عاقلانه تبليغ نمودن در عصر حاضر از اهميت بسيار بيش</w:t>
      </w:r>
      <w:r w:rsidRPr="00E969E3">
        <w:rPr>
          <w:rFonts w:ascii="Times New Roman" w:eastAsia="Times New Roman" w:hAnsi="Times New Roman" w:cs="Mitra"/>
          <w:sz w:val="28"/>
          <w:szCs w:val="28"/>
          <w:rtl/>
        </w:rPr>
        <w:softHyphen/>
        <w:t>تري برخوردار است؛ چرا که در قرني که اطلاعات و ارتباطات به شکل معتنابهي افزايش يافته و سطح افکار عمومي به مقياس قابل توجهي بالا رفته است، ديگر نمي</w:t>
      </w:r>
      <w:r w:rsidRPr="00E969E3">
        <w:rPr>
          <w:rFonts w:ascii="Times New Roman" w:eastAsia="Times New Roman" w:hAnsi="Times New Roman" w:cs="Mitra"/>
          <w:sz w:val="28"/>
          <w:szCs w:val="28"/>
          <w:rtl/>
        </w:rPr>
        <w:softHyphen/>
        <w:t>توان تنها به دانسته</w:t>
      </w:r>
      <w:r w:rsidRPr="00E969E3">
        <w:rPr>
          <w:rFonts w:ascii="Times New Roman" w:eastAsia="Times New Roman" w:hAnsi="Times New Roman" w:cs="Mitra"/>
          <w:sz w:val="28"/>
          <w:szCs w:val="28"/>
          <w:rtl/>
        </w:rPr>
        <w:softHyphen/>
        <w:t>هاي سنّتي و ديکته</w:t>
      </w:r>
      <w:r w:rsidRPr="00E969E3">
        <w:rPr>
          <w:rFonts w:ascii="Times New Roman" w:eastAsia="Times New Roman" w:hAnsi="Times New Roman" w:cs="Mitra"/>
          <w:sz w:val="28"/>
          <w:szCs w:val="28"/>
          <w:rtl/>
        </w:rPr>
        <w:softHyphen/>
        <w:t>شده بسنده نمود چرا که با وجود اطلاعات و دانسته</w:t>
      </w:r>
      <w:r w:rsidRPr="00E969E3">
        <w:rPr>
          <w:rFonts w:ascii="Times New Roman" w:eastAsia="Times New Roman" w:hAnsi="Times New Roman" w:cs="Mitra"/>
          <w:sz w:val="28"/>
          <w:szCs w:val="28"/>
          <w:rtl/>
        </w:rPr>
        <w:softHyphen/>
        <w:t>هاي بسيار نزد مخاطبان، تنها ارائة سخنان و اطلاعات حکيمانه و بر معيار حکمت است که مي</w:t>
      </w:r>
      <w:r w:rsidRPr="00E969E3">
        <w:rPr>
          <w:rFonts w:ascii="Times New Roman" w:eastAsia="Times New Roman" w:hAnsi="Times New Roman" w:cs="Mitra"/>
          <w:sz w:val="28"/>
          <w:szCs w:val="28"/>
          <w:rtl/>
        </w:rPr>
        <w:softHyphen/>
        <w:t>تواند از سوي آنان مقبول واقع گردد</w:t>
      </w:r>
      <w:r w:rsidRPr="00E969E3">
        <w:rPr>
          <w:rFonts w:ascii="Times New Roman" w:eastAsia="Times New Roman" w:hAnsi="Times New Roman" w:cs="Mitra"/>
          <w:sz w:val="28"/>
          <w:szCs w:val="28"/>
        </w:rPr>
        <w:t xml:space="preserve">. </w:t>
      </w:r>
      <w:r w:rsidRPr="00E969E3">
        <w:rPr>
          <w:rFonts w:ascii="Times New Roman" w:eastAsia="Times New Roman" w:hAnsi="Times New Roman" w:cs="Mitra"/>
          <w:sz w:val="28"/>
          <w:szCs w:val="28"/>
          <w:rtl/>
        </w:rPr>
        <w:t>بدين جهت مبلّغ موظف است که بسيار مطالعه کند و بيانديشد و سپس به دقّت و حساب سخن گويد: «علت اينکه خداوند انبياء را از بُعد عقلاني و ظرفيت فکري در سطحي برتر و بالاتر از ديگران قرار داده است، بي</w:t>
      </w:r>
      <w:r w:rsidRPr="00E969E3">
        <w:rPr>
          <w:rFonts w:ascii="Times New Roman" w:eastAsia="Times New Roman" w:hAnsi="Times New Roman" w:cs="Mitra"/>
          <w:sz w:val="28"/>
          <w:szCs w:val="28"/>
          <w:rtl/>
        </w:rPr>
        <w:softHyphen/>
        <w:t>شک به خاطر اين است که مردم را بر موازين عقل و عواطف رهبري کنند. ناطقي که مي</w:t>
      </w:r>
      <w:r w:rsidRPr="00E969E3">
        <w:rPr>
          <w:rFonts w:ascii="Times New Roman" w:eastAsia="Times New Roman" w:hAnsi="Times New Roman" w:cs="Mitra"/>
          <w:sz w:val="28"/>
          <w:szCs w:val="28"/>
          <w:rtl/>
        </w:rPr>
        <w:softHyphen/>
        <w:t>خواهد به اقتضاي حکمت سخن گويد، بايد از نظر معلومات بر ذوق و انديشة خويش مسلط باشد.»‌[15</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علي عليه السلام مي</w:t>
      </w:r>
      <w:r w:rsidRPr="00E969E3">
        <w:rPr>
          <w:rFonts w:ascii="Times New Roman" w:eastAsia="Times New Roman" w:hAnsi="Times New Roman" w:cs="Mitra"/>
          <w:sz w:val="28"/>
          <w:szCs w:val="28"/>
          <w:rtl/>
        </w:rPr>
        <w:softHyphen/>
        <w:t>فرمايد: «الحکمه ضاله کل مؤمن فخذوها ولو من افواه المنافقين»[16]؛ حکمت، گمشدة مؤمن است، پس آن را دريابيد ولو از زبان منافقين باشد. هم</w:t>
      </w:r>
      <w:r w:rsidRPr="00E969E3">
        <w:rPr>
          <w:rFonts w:ascii="Times New Roman" w:eastAsia="Times New Roman" w:hAnsi="Times New Roman" w:cs="Mitra"/>
          <w:sz w:val="28"/>
          <w:szCs w:val="28"/>
          <w:rtl/>
        </w:rPr>
        <w:softHyphen/>
        <w:t>چنين مي</w:t>
      </w:r>
      <w:r w:rsidRPr="00E969E3">
        <w:rPr>
          <w:rFonts w:ascii="Times New Roman" w:eastAsia="Times New Roman" w:hAnsi="Times New Roman" w:cs="Mitra"/>
          <w:sz w:val="28"/>
          <w:szCs w:val="28"/>
          <w:rtl/>
        </w:rPr>
        <w:softHyphen/>
        <w:t>فرمايد: «ضاله العاقل الحکمه فهو احق بها حيث کانت»[17]؛ گمشدة هر خردمندي حکمت است و عاقل به آموختن حکمت در هر کجا باشد، سزاوارتر از ديگران است</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color w:val="800000"/>
          <w:sz w:val="28"/>
          <w:szCs w:val="28"/>
          <w:rtl/>
        </w:rPr>
        <w:t>موعظة بليغ و نيکو</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lastRenderedPageBreak/>
        <w:t>از ديگر عناصر اثربخش و کليدي تبليغ، وعظ و اندرز مخاطبان بر روال و مشي نيک و پسنديده است. چنان که قرآن کريم واژة حکمت را علي</w:t>
      </w:r>
      <w:r w:rsidRPr="00E969E3">
        <w:rPr>
          <w:rFonts w:ascii="Times New Roman" w:eastAsia="Times New Roman" w:hAnsi="Times New Roman" w:cs="Mitra"/>
          <w:sz w:val="28"/>
          <w:szCs w:val="28"/>
          <w:rtl/>
        </w:rPr>
        <w:softHyphen/>
        <w:t>الاطلاق و بدون توصيف به کار برده اما در خصوص موعظه، آن را به وصف حسنه متصف ساخته است. موعظة نيکو، موعظة آگاهانه است و موعظة آگاهانه، پندي است که با موازين عقل و احساس سازگار باشد و مراتب و شرايطي دارد که هر کس را توانايي تحمّل و تکافل آن نيست</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اميرالمؤمنين علي(ع) فرموده: «نصحک بين الملأ تقريع»‌[18]؛ نصيحت يک انسان در بين مردم به منزلة کوبيدن وي است. بي</w:t>
      </w:r>
      <w:r w:rsidRPr="00E969E3">
        <w:rPr>
          <w:rFonts w:ascii="Times New Roman" w:eastAsia="Times New Roman" w:hAnsi="Times New Roman" w:cs="Mitra"/>
          <w:sz w:val="28"/>
          <w:szCs w:val="28"/>
          <w:rtl/>
        </w:rPr>
        <w:softHyphen/>
        <w:t>شک، ضربه زدن به حيثيت و شخصيت مسلمانان در حين سخنراني، موعظه نيست. «اگر لحن موعظه به صورتي باشد که ايهام تزکية نفس از آن برخيزد، ناروا و بي</w:t>
      </w:r>
      <w:r w:rsidRPr="00E969E3">
        <w:rPr>
          <w:rFonts w:ascii="Times New Roman" w:eastAsia="Times New Roman" w:hAnsi="Times New Roman" w:cs="Mitra"/>
          <w:sz w:val="28"/>
          <w:szCs w:val="28"/>
          <w:rtl/>
        </w:rPr>
        <w:softHyphen/>
        <w:t>اثر است؛ به عنوان مثال بگويد "شما که مي</w:t>
      </w:r>
      <w:r w:rsidRPr="00E969E3">
        <w:rPr>
          <w:rFonts w:ascii="Times New Roman" w:eastAsia="Times New Roman" w:hAnsi="Times New Roman" w:cs="Mitra"/>
          <w:sz w:val="28"/>
          <w:szCs w:val="28"/>
          <w:rtl/>
        </w:rPr>
        <w:softHyphen/>
        <w:t>خواهيد آدم بشويد" يعني من آدم شده</w:t>
      </w:r>
      <w:r w:rsidRPr="00E969E3">
        <w:rPr>
          <w:rFonts w:ascii="Times New Roman" w:eastAsia="Times New Roman" w:hAnsi="Times New Roman" w:cs="Mitra"/>
          <w:sz w:val="28"/>
          <w:szCs w:val="28"/>
          <w:rtl/>
        </w:rPr>
        <w:softHyphen/>
        <w:t>ام! يا ديگر آنکه مستقيماً موعظه نکند بلکه در لفافة روايات و آيات و يا از لسان ديگران منظور خويش را بيان نمايد. مثلاً بگويد فلان استاد اخلاق چنين مي</w:t>
      </w:r>
      <w:r w:rsidRPr="00E969E3">
        <w:rPr>
          <w:rFonts w:ascii="Times New Roman" w:eastAsia="Times New Roman" w:hAnsi="Times New Roman" w:cs="Mitra"/>
          <w:sz w:val="28"/>
          <w:szCs w:val="28"/>
          <w:rtl/>
        </w:rPr>
        <w:softHyphen/>
        <w:t>فرمود يا در قرآن کريم و نهج</w:t>
      </w:r>
      <w:r w:rsidRPr="00E969E3">
        <w:rPr>
          <w:rFonts w:ascii="Times New Roman" w:eastAsia="Times New Roman" w:hAnsi="Times New Roman" w:cs="Mitra"/>
          <w:sz w:val="28"/>
          <w:szCs w:val="28"/>
          <w:rtl/>
        </w:rPr>
        <w:softHyphen/>
        <w:t>البلاغه چنين آمده است.»‌[19</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نكتة ديگر در اين حيطه، اشعار به اين موضوع است كه هر يك از شيوه</w:t>
      </w:r>
      <w:r w:rsidRPr="00E969E3">
        <w:rPr>
          <w:rFonts w:ascii="Times New Roman" w:eastAsia="Times New Roman" w:hAnsi="Times New Roman" w:cs="Mitra"/>
          <w:sz w:val="28"/>
          <w:szCs w:val="28"/>
          <w:rtl/>
        </w:rPr>
        <w:softHyphen/>
        <w:t xml:space="preserve">هاي تبليغ </w:t>
      </w:r>
      <w:r w:rsidRPr="00E969E3">
        <w:rPr>
          <w:rFonts w:ascii="Times New Roman" w:eastAsia="Times New Roman" w:hAnsi="Times New Roman" w:cs="Mitra"/>
          <w:sz w:val="28"/>
          <w:szCs w:val="28"/>
        </w:rPr>
        <w:t>(</w:t>
      </w:r>
      <w:r w:rsidRPr="00E969E3">
        <w:rPr>
          <w:rFonts w:ascii="Times New Roman" w:eastAsia="Times New Roman" w:hAnsi="Times New Roman" w:cs="Mitra"/>
          <w:sz w:val="28"/>
          <w:szCs w:val="28"/>
          <w:rtl/>
        </w:rPr>
        <w:t>حكمت، موعظه و مجادله) به واسطه اختلاف افكار و تفاوت روحيات براي هر گروه از افراد متفاوت و مخصوص خواهد بود. به گونه</w:t>
      </w:r>
      <w:r w:rsidRPr="00E969E3">
        <w:rPr>
          <w:rFonts w:ascii="Times New Roman" w:eastAsia="Times New Roman" w:hAnsi="Times New Roman" w:cs="Mitra"/>
          <w:sz w:val="28"/>
          <w:szCs w:val="28"/>
          <w:rtl/>
        </w:rPr>
        <w:softHyphen/>
        <w:t>اي كه مثلاً در مورد اشخاصي كه از علم و اطلاع چنداني برخوردار نيستد و يا بهرة اندکي از علم دارند ولي به اصول دين معتقدند و قلبشان براي پند و اندرز مستعد است، به جاي بهره</w:t>
      </w:r>
      <w:r w:rsidRPr="00E969E3">
        <w:rPr>
          <w:rFonts w:ascii="Times New Roman" w:eastAsia="Times New Roman" w:hAnsi="Times New Roman" w:cs="Mitra"/>
          <w:sz w:val="28"/>
          <w:szCs w:val="28"/>
          <w:rtl/>
        </w:rPr>
        <w:softHyphen/>
        <w:t>گيري از روش</w:t>
      </w:r>
      <w:r w:rsidRPr="00E969E3">
        <w:rPr>
          <w:rFonts w:ascii="Times New Roman" w:eastAsia="Times New Roman" w:hAnsi="Times New Roman" w:cs="Mitra"/>
          <w:sz w:val="28"/>
          <w:szCs w:val="28"/>
          <w:rtl/>
        </w:rPr>
        <w:softHyphen/>
        <w:t>هاي خشک علمي و فلسفي مي</w:t>
      </w:r>
      <w:r w:rsidRPr="00E969E3">
        <w:rPr>
          <w:rFonts w:ascii="Times New Roman" w:eastAsia="Times New Roman" w:hAnsi="Times New Roman" w:cs="Mitra"/>
          <w:sz w:val="28"/>
          <w:szCs w:val="28"/>
          <w:rtl/>
        </w:rPr>
        <w:softHyphen/>
        <w:t>بايست از روش</w:t>
      </w:r>
      <w:r w:rsidRPr="00E969E3">
        <w:rPr>
          <w:rFonts w:ascii="Times New Roman" w:eastAsia="Times New Roman" w:hAnsi="Times New Roman" w:cs="Mitra"/>
          <w:sz w:val="28"/>
          <w:szCs w:val="28"/>
          <w:rtl/>
        </w:rPr>
        <w:softHyphen/>
        <w:t>هاي ديگري نظير موعظه استفاده نمود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البته آن</w:t>
      </w:r>
      <w:r w:rsidRPr="00E969E3">
        <w:rPr>
          <w:rFonts w:ascii="Times New Roman" w:eastAsia="Times New Roman" w:hAnsi="Times New Roman" w:cs="Mitra"/>
          <w:sz w:val="28"/>
          <w:szCs w:val="28"/>
          <w:rtl/>
        </w:rPr>
        <w:softHyphen/>
        <w:t>چه مورد نظر قرآن کريم مي</w:t>
      </w:r>
      <w:r w:rsidRPr="00E969E3">
        <w:rPr>
          <w:rFonts w:ascii="Times New Roman" w:eastAsia="Times New Roman" w:hAnsi="Times New Roman" w:cs="Mitra"/>
          <w:sz w:val="28"/>
          <w:szCs w:val="28"/>
          <w:rtl/>
        </w:rPr>
        <w:softHyphen/>
        <w:t>باشد، به کار بردن تلفيقي از سه شيوة مذکور است؛ هر چند که براي عدة بسياري از مردم، استفاده از روش</w:t>
      </w:r>
      <w:r w:rsidRPr="00E969E3">
        <w:rPr>
          <w:rFonts w:ascii="Times New Roman" w:eastAsia="Times New Roman" w:hAnsi="Times New Roman" w:cs="Mitra"/>
          <w:sz w:val="28"/>
          <w:szCs w:val="28"/>
          <w:rtl/>
        </w:rPr>
        <w:softHyphen/>
        <w:t>هاي علمي و بهره</w:t>
      </w:r>
      <w:r w:rsidRPr="00E969E3">
        <w:rPr>
          <w:rFonts w:ascii="Times New Roman" w:eastAsia="Times New Roman" w:hAnsi="Times New Roman" w:cs="Mitra"/>
          <w:sz w:val="28"/>
          <w:szCs w:val="28"/>
          <w:rtl/>
        </w:rPr>
        <w:softHyphen/>
        <w:t>جويي از جنبه</w:t>
      </w:r>
      <w:r w:rsidRPr="00E969E3">
        <w:rPr>
          <w:rFonts w:ascii="Times New Roman" w:eastAsia="Times New Roman" w:hAnsi="Times New Roman" w:cs="Mitra"/>
          <w:sz w:val="28"/>
          <w:szCs w:val="28"/>
          <w:rtl/>
        </w:rPr>
        <w:softHyphen/>
        <w:t>هاي تعقلي و تفکري شايد چندان خوشايند نباشد. اما از اين نکته هم نبايستي غافل ماند که عصر کنوني، عصر ارتباطات و انفجار اطلاعات است و بسياري از مردم، حتّي در قصبات و دورترين و محروم</w:t>
      </w:r>
      <w:r w:rsidRPr="00E969E3">
        <w:rPr>
          <w:rFonts w:ascii="Times New Roman" w:eastAsia="Times New Roman" w:hAnsi="Times New Roman" w:cs="Mitra"/>
          <w:sz w:val="28"/>
          <w:szCs w:val="28"/>
          <w:rtl/>
        </w:rPr>
        <w:softHyphen/>
        <w:t>ترين نقاط کشور از ابزارهاي اطلاع</w:t>
      </w:r>
      <w:r w:rsidRPr="00E969E3">
        <w:rPr>
          <w:rFonts w:ascii="Times New Roman" w:eastAsia="Times New Roman" w:hAnsi="Times New Roman" w:cs="Mitra"/>
          <w:sz w:val="28"/>
          <w:szCs w:val="28"/>
          <w:rtl/>
        </w:rPr>
        <w:softHyphen/>
        <w:t>رساني بهره</w:t>
      </w:r>
      <w:r w:rsidRPr="00E969E3">
        <w:rPr>
          <w:rFonts w:ascii="Times New Roman" w:eastAsia="Times New Roman" w:hAnsi="Times New Roman" w:cs="Mitra"/>
          <w:sz w:val="28"/>
          <w:szCs w:val="28"/>
          <w:rtl/>
        </w:rPr>
        <w:softHyphen/>
        <w:t>مند شده</w:t>
      </w:r>
      <w:r w:rsidRPr="00E969E3">
        <w:rPr>
          <w:rFonts w:ascii="Times New Roman" w:eastAsia="Times New Roman" w:hAnsi="Times New Roman" w:cs="Mitra"/>
          <w:sz w:val="28"/>
          <w:szCs w:val="28"/>
          <w:rtl/>
        </w:rPr>
        <w:softHyphen/>
        <w:t>اند و يا آنکه قابليت و امکان برخورداري را دارا مي</w:t>
      </w:r>
      <w:r w:rsidRPr="00E969E3">
        <w:rPr>
          <w:rFonts w:ascii="Times New Roman" w:eastAsia="Times New Roman" w:hAnsi="Times New Roman" w:cs="Mitra"/>
          <w:sz w:val="28"/>
          <w:szCs w:val="28"/>
          <w:rtl/>
        </w:rPr>
        <w:softHyphen/>
        <w:t>باشند. از سوي ديگر سطح سواد در کشور، نسبت به گذشته جهش چشمگير و قابل ملاحظه</w:t>
      </w:r>
      <w:r w:rsidRPr="00E969E3">
        <w:rPr>
          <w:rFonts w:ascii="Times New Roman" w:eastAsia="Times New Roman" w:hAnsi="Times New Roman" w:cs="Mitra"/>
          <w:sz w:val="28"/>
          <w:szCs w:val="28"/>
          <w:rtl/>
        </w:rPr>
        <w:softHyphen/>
        <w:t>اي داشته است به گونه</w:t>
      </w:r>
      <w:r w:rsidRPr="00E969E3">
        <w:rPr>
          <w:rFonts w:ascii="Times New Roman" w:eastAsia="Times New Roman" w:hAnsi="Times New Roman" w:cs="Mitra"/>
          <w:sz w:val="28"/>
          <w:szCs w:val="28"/>
          <w:rtl/>
        </w:rPr>
        <w:softHyphen/>
        <w:t>اي که اکنون بر طبق آمار و ارقام موجود حدود نود درصد از مردم کشور باسواد بوده و بسياري از جوانان ما هر سال در صف راه</w:t>
      </w:r>
      <w:r w:rsidRPr="00E969E3">
        <w:rPr>
          <w:rFonts w:ascii="Times New Roman" w:eastAsia="Times New Roman" w:hAnsi="Times New Roman" w:cs="Mitra"/>
          <w:sz w:val="28"/>
          <w:szCs w:val="28"/>
          <w:rtl/>
        </w:rPr>
        <w:softHyphen/>
        <w:t>يابي به دانشگاه با يکديگر به رقابت مي</w:t>
      </w:r>
      <w:r w:rsidRPr="00E969E3">
        <w:rPr>
          <w:rFonts w:ascii="Times New Roman" w:eastAsia="Times New Roman" w:hAnsi="Times New Roman" w:cs="Mitra"/>
          <w:sz w:val="28"/>
          <w:szCs w:val="28"/>
          <w:rtl/>
        </w:rPr>
        <w:softHyphen/>
        <w:t>پردازند. به همين جهت تأمل و توجه نسبت به بازکاوي روش</w:t>
      </w:r>
      <w:r w:rsidRPr="00E969E3">
        <w:rPr>
          <w:rFonts w:ascii="Times New Roman" w:eastAsia="Times New Roman" w:hAnsi="Times New Roman" w:cs="Mitra"/>
          <w:sz w:val="28"/>
          <w:szCs w:val="28"/>
          <w:rtl/>
        </w:rPr>
        <w:softHyphen/>
        <w:t>ها و شيوه</w:t>
      </w:r>
      <w:r w:rsidRPr="00E969E3">
        <w:rPr>
          <w:rFonts w:ascii="Times New Roman" w:eastAsia="Times New Roman" w:hAnsi="Times New Roman" w:cs="Mitra"/>
          <w:sz w:val="28"/>
          <w:szCs w:val="28"/>
          <w:rtl/>
        </w:rPr>
        <w:softHyphen/>
        <w:t>هاي تبليغي از اهم و مصادر فعاليت</w:t>
      </w:r>
      <w:r w:rsidRPr="00E969E3">
        <w:rPr>
          <w:rFonts w:ascii="Times New Roman" w:eastAsia="Times New Roman" w:hAnsi="Times New Roman" w:cs="Mitra"/>
          <w:sz w:val="28"/>
          <w:szCs w:val="28"/>
          <w:rtl/>
        </w:rPr>
        <w:softHyphen/>
        <w:t>هاي موجود در زمينة روزآمد نمودن نگرش</w:t>
      </w:r>
      <w:r w:rsidRPr="00E969E3">
        <w:rPr>
          <w:rFonts w:ascii="Times New Roman" w:eastAsia="Times New Roman" w:hAnsi="Times New Roman" w:cs="Mitra"/>
          <w:sz w:val="28"/>
          <w:szCs w:val="28"/>
          <w:rtl/>
        </w:rPr>
        <w:softHyphen/>
        <w:t>هاي تبليغي مي</w:t>
      </w:r>
      <w:r w:rsidRPr="00E969E3">
        <w:rPr>
          <w:rFonts w:ascii="Times New Roman" w:eastAsia="Times New Roman" w:hAnsi="Times New Roman" w:cs="Mitra"/>
          <w:sz w:val="28"/>
          <w:szCs w:val="28"/>
          <w:rtl/>
        </w:rPr>
        <w:softHyphen/>
        <w:t>باشد. ضمن آنکه نمي</w:t>
      </w:r>
      <w:r w:rsidRPr="00E969E3">
        <w:rPr>
          <w:rFonts w:ascii="Times New Roman" w:eastAsia="Times New Roman" w:hAnsi="Times New Roman" w:cs="Mitra"/>
          <w:sz w:val="28"/>
          <w:szCs w:val="28"/>
          <w:rtl/>
        </w:rPr>
        <w:softHyphen/>
        <w:t>توان انکار نمود که همگان نياز به موعظه دارند، زيرا ‌موعظه به عنوان اقناع فکري مطرح نيست، بلکه راهي است، براي اينکه مسئلة مورد نظر به لحاظ فکري مورد توجه قرار گيرد. بسياري از قضايايي که انسان در زندگي خود با آن مواجه مي</w:t>
      </w:r>
      <w:r w:rsidRPr="00E969E3">
        <w:rPr>
          <w:rFonts w:ascii="Times New Roman" w:eastAsia="Times New Roman" w:hAnsi="Times New Roman" w:cs="Mitra"/>
          <w:sz w:val="28"/>
          <w:szCs w:val="28"/>
          <w:rtl/>
        </w:rPr>
        <w:softHyphen/>
        <w:t>شود، چندان جلب توجه نمي</w:t>
      </w:r>
      <w:r w:rsidRPr="00E969E3">
        <w:rPr>
          <w:rFonts w:ascii="Times New Roman" w:eastAsia="Times New Roman" w:hAnsi="Times New Roman" w:cs="Mitra"/>
          <w:sz w:val="28"/>
          <w:szCs w:val="28"/>
          <w:rtl/>
        </w:rPr>
        <w:softHyphen/>
        <w:t>نمايد مگر اينکه واجد نفع و ضرري باشد. به ويژه آنکه زندگي ممزوج با تکنولوژي امروزين، آن</w:t>
      </w:r>
      <w:r w:rsidRPr="00E969E3">
        <w:rPr>
          <w:rFonts w:ascii="Times New Roman" w:eastAsia="Times New Roman" w:hAnsi="Times New Roman" w:cs="Mitra"/>
          <w:sz w:val="28"/>
          <w:szCs w:val="28"/>
          <w:rtl/>
        </w:rPr>
        <w:softHyphen/>
        <w:t>چنان انسان</w:t>
      </w:r>
      <w:r w:rsidRPr="00E969E3">
        <w:rPr>
          <w:rFonts w:ascii="Times New Roman" w:eastAsia="Times New Roman" w:hAnsi="Times New Roman" w:cs="Mitra"/>
          <w:sz w:val="28"/>
          <w:szCs w:val="28"/>
          <w:rtl/>
        </w:rPr>
        <w:softHyphen/>
        <w:t>ها را به کسب منافع مادّي نقد و دفع ضررهاي هم</w:t>
      </w:r>
      <w:r w:rsidRPr="00E969E3">
        <w:rPr>
          <w:rFonts w:ascii="Times New Roman" w:eastAsia="Times New Roman" w:hAnsi="Times New Roman" w:cs="Mitra"/>
          <w:sz w:val="28"/>
          <w:szCs w:val="28"/>
          <w:rtl/>
        </w:rPr>
        <w:softHyphen/>
        <w:t>راستاي آن مشغول ساخته و ذهن و روح آن</w:t>
      </w:r>
      <w:r w:rsidRPr="00E969E3">
        <w:rPr>
          <w:rFonts w:ascii="Times New Roman" w:eastAsia="Times New Roman" w:hAnsi="Times New Roman" w:cs="Mitra"/>
          <w:sz w:val="28"/>
          <w:szCs w:val="28"/>
          <w:rtl/>
        </w:rPr>
        <w:softHyphen/>
        <w:t>ها را با خود درگير نموده که ديگر مجالي براي تفکر و تأمل پيرامون جنبه</w:t>
      </w:r>
      <w:r w:rsidRPr="00E969E3">
        <w:rPr>
          <w:rFonts w:ascii="Times New Roman" w:eastAsia="Times New Roman" w:hAnsi="Times New Roman" w:cs="Mitra"/>
          <w:sz w:val="28"/>
          <w:szCs w:val="28"/>
          <w:rtl/>
        </w:rPr>
        <w:softHyphen/>
        <w:t>هاي غيرمادّي زندگي نظير اخلاقيات، توجه به حق</w:t>
      </w:r>
      <w:r w:rsidRPr="00E969E3">
        <w:rPr>
          <w:rFonts w:ascii="Times New Roman" w:eastAsia="Times New Roman" w:hAnsi="Times New Roman" w:cs="Mitra"/>
          <w:sz w:val="28"/>
          <w:szCs w:val="28"/>
          <w:rtl/>
        </w:rPr>
        <w:softHyphen/>
        <w:t>الناس و يا خودسازي دروني باقي نگذاشته است. با اين توضيحات، موعظه، وسيله</w:t>
      </w:r>
      <w:r w:rsidRPr="00E969E3">
        <w:rPr>
          <w:rFonts w:ascii="Times New Roman" w:eastAsia="Times New Roman" w:hAnsi="Times New Roman" w:cs="Mitra"/>
          <w:sz w:val="28"/>
          <w:szCs w:val="28"/>
          <w:rtl/>
        </w:rPr>
        <w:softHyphen/>
        <w:t>اي مي</w:t>
      </w:r>
      <w:r w:rsidRPr="00E969E3">
        <w:rPr>
          <w:rFonts w:ascii="Times New Roman" w:eastAsia="Times New Roman" w:hAnsi="Times New Roman" w:cs="Mitra"/>
          <w:sz w:val="28"/>
          <w:szCs w:val="28"/>
          <w:rtl/>
        </w:rPr>
        <w:softHyphen/>
        <w:t>شود براي احيا و يا تقويت انگيزه</w:t>
      </w:r>
      <w:r w:rsidRPr="00E969E3">
        <w:rPr>
          <w:rFonts w:ascii="Times New Roman" w:eastAsia="Times New Roman" w:hAnsi="Times New Roman" w:cs="Mitra"/>
          <w:sz w:val="28"/>
          <w:szCs w:val="28"/>
          <w:rtl/>
        </w:rPr>
        <w:softHyphen/>
        <w:t>هاي دروني افراد و زدودن گرد و غبار فراموشي از روي آن</w:t>
      </w:r>
      <w:r w:rsidRPr="00E969E3">
        <w:rPr>
          <w:rFonts w:ascii="Times New Roman" w:eastAsia="Times New Roman" w:hAnsi="Times New Roman" w:cs="Mitra"/>
          <w:sz w:val="28"/>
          <w:szCs w:val="28"/>
          <w:rtl/>
        </w:rPr>
        <w:softHyphen/>
        <w:t>ها. در حقيقت موعظه نقبي است به قصة دنيا و آخرت و يادآوري و توصيف حال گذشتگان، تا انسان مادّي امروز به ياد آورد که اعمال و افعال او در اين دنيا هر چه که باشد عواقب و ماحصلي در دنياي آخرت به جاي خواهد گذاشت. موعظه، يادآوري دائمي مرگ است تا انسان فراموش نکند که روزي خواهد مرد. به همين جهت، نگرش انسان نسبت به اعمالش تغيير مي</w:t>
      </w:r>
      <w:r w:rsidRPr="00E969E3">
        <w:rPr>
          <w:rFonts w:ascii="Times New Roman" w:eastAsia="Times New Roman" w:hAnsi="Times New Roman" w:cs="Mitra"/>
          <w:sz w:val="28"/>
          <w:szCs w:val="28"/>
          <w:rtl/>
        </w:rPr>
        <w:softHyphen/>
        <w:t xml:space="preserve">يابد و همواره </w:t>
      </w:r>
      <w:r w:rsidRPr="00E969E3">
        <w:rPr>
          <w:rFonts w:ascii="Times New Roman" w:eastAsia="Times New Roman" w:hAnsi="Times New Roman" w:cs="Mitra"/>
          <w:sz w:val="28"/>
          <w:szCs w:val="28"/>
          <w:rtl/>
        </w:rPr>
        <w:lastRenderedPageBreak/>
        <w:t>اعمال خود را در موازنه و مرابطه با مرگ و قيامت مي</w:t>
      </w:r>
      <w:r w:rsidRPr="00E969E3">
        <w:rPr>
          <w:rFonts w:ascii="Times New Roman" w:eastAsia="Times New Roman" w:hAnsi="Times New Roman" w:cs="Mitra"/>
          <w:sz w:val="28"/>
          <w:szCs w:val="28"/>
          <w:rtl/>
        </w:rPr>
        <w:softHyphen/>
        <w:t>نگرد. و اين موضوع به انسان اجازه نمي</w:t>
      </w:r>
      <w:r w:rsidRPr="00E969E3">
        <w:rPr>
          <w:rFonts w:ascii="Times New Roman" w:eastAsia="Times New Roman" w:hAnsi="Times New Roman" w:cs="Mitra"/>
          <w:sz w:val="28"/>
          <w:szCs w:val="28"/>
          <w:rtl/>
        </w:rPr>
        <w:softHyphen/>
        <w:t>دهد که به راحتي تسليم آرزوهايش شود و در نتيجه درصدد تصحيح انحرافات خود بر مي</w:t>
      </w:r>
      <w:r w:rsidRPr="00E969E3">
        <w:rPr>
          <w:rFonts w:ascii="Times New Roman" w:eastAsia="Times New Roman" w:hAnsi="Times New Roman" w:cs="Mitra"/>
          <w:sz w:val="28"/>
          <w:szCs w:val="28"/>
          <w:rtl/>
        </w:rPr>
        <w:softHyphen/>
        <w:t>آيد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نکتة بسيار مهم ديگر پيرامون کاربرد وعظ آن است که پذيرش دين در وهلة نخست و بيش از هر عامل ديگري نيازمند دلدادگي و سرسپردگي است. دين در انسان متبلور نمي</w:t>
      </w:r>
      <w:r w:rsidRPr="00E969E3">
        <w:rPr>
          <w:rFonts w:ascii="Times New Roman" w:eastAsia="Times New Roman" w:hAnsi="Times New Roman" w:cs="Mitra"/>
          <w:sz w:val="28"/>
          <w:szCs w:val="28"/>
          <w:rtl/>
        </w:rPr>
        <w:softHyphen/>
        <w:t>شود مگر آن</w:t>
      </w:r>
      <w:r w:rsidRPr="00E969E3">
        <w:rPr>
          <w:rFonts w:ascii="Times New Roman" w:eastAsia="Times New Roman" w:hAnsi="Times New Roman" w:cs="Mitra"/>
          <w:sz w:val="28"/>
          <w:szCs w:val="28"/>
          <w:rtl/>
        </w:rPr>
        <w:softHyphen/>
        <w:t>که ايمان قلبي در او محقق گردد. با اين توصيف با ترويج صرفاً عقلاني ديني، قلب به اختيار در نمي</w:t>
      </w:r>
      <w:r w:rsidRPr="00E969E3">
        <w:rPr>
          <w:rFonts w:ascii="Times New Roman" w:eastAsia="Times New Roman" w:hAnsi="Times New Roman" w:cs="Mitra"/>
          <w:sz w:val="28"/>
          <w:szCs w:val="28"/>
          <w:rtl/>
        </w:rPr>
        <w:softHyphen/>
        <w:t>آيد و ضروري است تا براي دين، محمل ايماني، يعني قلب نيز مدّ نظر قرار گيرد. از آن</w:t>
      </w:r>
      <w:r w:rsidRPr="00E969E3">
        <w:rPr>
          <w:rFonts w:ascii="Times New Roman" w:eastAsia="Times New Roman" w:hAnsi="Times New Roman" w:cs="Mitra"/>
          <w:sz w:val="28"/>
          <w:szCs w:val="28"/>
          <w:rtl/>
        </w:rPr>
        <w:softHyphen/>
        <w:t>جا که نگرش اسلام همواره متکي بر حق و حقيقت است و خود را به صورت دائم با آن موزون مي</w:t>
      </w:r>
      <w:r w:rsidRPr="00E969E3">
        <w:rPr>
          <w:rFonts w:ascii="Times New Roman" w:eastAsia="Times New Roman" w:hAnsi="Times New Roman" w:cs="Mitra"/>
          <w:sz w:val="28"/>
          <w:szCs w:val="28"/>
          <w:rtl/>
        </w:rPr>
        <w:softHyphen/>
        <w:t>کند و از آن</w:t>
      </w:r>
      <w:r w:rsidRPr="00E969E3">
        <w:rPr>
          <w:rFonts w:ascii="Times New Roman" w:eastAsia="Times New Roman" w:hAnsi="Times New Roman" w:cs="Mitra"/>
          <w:sz w:val="28"/>
          <w:szCs w:val="28"/>
          <w:rtl/>
        </w:rPr>
        <w:softHyphen/>
        <w:t>جا که فطرت تمامي انسان</w:t>
      </w:r>
      <w:r w:rsidRPr="00E969E3">
        <w:rPr>
          <w:rFonts w:ascii="Times New Roman" w:eastAsia="Times New Roman" w:hAnsi="Times New Roman" w:cs="Mitra"/>
          <w:sz w:val="28"/>
          <w:szCs w:val="28"/>
          <w:rtl/>
        </w:rPr>
        <w:softHyphen/>
        <w:t>ها بر حق</w:t>
      </w:r>
      <w:r w:rsidRPr="00E969E3">
        <w:rPr>
          <w:rFonts w:ascii="Times New Roman" w:eastAsia="Times New Roman" w:hAnsi="Times New Roman" w:cs="Mitra"/>
          <w:sz w:val="28"/>
          <w:szCs w:val="28"/>
          <w:rtl/>
        </w:rPr>
        <w:softHyphen/>
        <w:t>گرايي بنا نهاده شده است هر چند که به زنگار غليظ دروغ و فريب آلوده شده باشد در نهايت انديشة ديني در قرائت و تبليغي شفاف به خودي خود قادر است، زاويه</w:t>
      </w:r>
      <w:r w:rsidRPr="00E969E3">
        <w:rPr>
          <w:rFonts w:ascii="Times New Roman" w:eastAsia="Times New Roman" w:hAnsi="Times New Roman" w:cs="Mitra"/>
          <w:sz w:val="28"/>
          <w:szCs w:val="28"/>
          <w:rtl/>
        </w:rPr>
        <w:softHyphen/>
        <w:t>هاي پنهان روح آدمي را فتح کند و او را به فطرت حق</w:t>
      </w:r>
      <w:r w:rsidRPr="00E969E3">
        <w:rPr>
          <w:rFonts w:ascii="Times New Roman" w:eastAsia="Times New Roman" w:hAnsi="Times New Roman" w:cs="Mitra"/>
          <w:sz w:val="28"/>
          <w:szCs w:val="28"/>
          <w:rtl/>
        </w:rPr>
        <w:softHyphen/>
        <w:t>گرايي خود رجعت دهد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color w:val="800000"/>
          <w:sz w:val="28"/>
          <w:szCs w:val="28"/>
          <w:rtl/>
        </w:rPr>
        <w:t>ابزارهاي تبليغ</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بسياري از دانشمندان علوم ارتباطات معتقدند که در عصر کنوني، انباشت اطلاعات قدرت</w:t>
      </w:r>
      <w:r w:rsidRPr="00E969E3">
        <w:rPr>
          <w:rFonts w:ascii="Times New Roman" w:eastAsia="Times New Roman" w:hAnsi="Times New Roman" w:cs="Mitra"/>
          <w:sz w:val="28"/>
          <w:szCs w:val="28"/>
          <w:rtl/>
        </w:rPr>
        <w:softHyphen/>
        <w:t>آفرين است، بدين معني که هر دولتي که توانايي جذب اطلاعات بيش</w:t>
      </w:r>
      <w:r w:rsidRPr="00E969E3">
        <w:rPr>
          <w:rFonts w:ascii="Times New Roman" w:eastAsia="Times New Roman" w:hAnsi="Times New Roman" w:cs="Mitra"/>
          <w:sz w:val="28"/>
          <w:szCs w:val="28"/>
          <w:rtl/>
        </w:rPr>
        <w:softHyphen/>
        <w:t>تري را داشته باشد داراي قدرت بيش</w:t>
      </w:r>
      <w:r w:rsidRPr="00E969E3">
        <w:rPr>
          <w:rFonts w:ascii="Times New Roman" w:eastAsia="Times New Roman" w:hAnsi="Times New Roman" w:cs="Mitra"/>
          <w:sz w:val="28"/>
          <w:szCs w:val="28"/>
          <w:rtl/>
        </w:rPr>
        <w:softHyphen/>
        <w:t>تري مي</w:t>
      </w:r>
      <w:r w:rsidRPr="00E969E3">
        <w:rPr>
          <w:rFonts w:ascii="Times New Roman" w:eastAsia="Times New Roman" w:hAnsi="Times New Roman" w:cs="Mitra"/>
          <w:sz w:val="28"/>
          <w:szCs w:val="28"/>
          <w:rtl/>
        </w:rPr>
        <w:softHyphen/>
        <w:t>شود و همين امتياز، آن دولت را در مقايسه با ساير دول در مرتبة بالاتري قرار مي</w:t>
      </w:r>
      <w:r w:rsidRPr="00E969E3">
        <w:rPr>
          <w:rFonts w:ascii="Times New Roman" w:eastAsia="Times New Roman" w:hAnsi="Times New Roman" w:cs="Mitra"/>
          <w:sz w:val="28"/>
          <w:szCs w:val="28"/>
          <w:rtl/>
        </w:rPr>
        <w:softHyphen/>
        <w:t>دهد. عملاً نيز تحقق چنين موضوعي قابل تأييد است و قدرت</w:t>
      </w:r>
      <w:r w:rsidRPr="00E969E3">
        <w:rPr>
          <w:rFonts w:ascii="Times New Roman" w:eastAsia="Times New Roman" w:hAnsi="Times New Roman" w:cs="Mitra"/>
          <w:sz w:val="28"/>
          <w:szCs w:val="28"/>
          <w:rtl/>
        </w:rPr>
        <w:softHyphen/>
        <w:t>هايي که توانايي جذب بيش</w:t>
      </w:r>
      <w:r w:rsidRPr="00E969E3">
        <w:rPr>
          <w:rFonts w:ascii="Times New Roman" w:eastAsia="Times New Roman" w:hAnsi="Times New Roman" w:cs="Mitra"/>
          <w:sz w:val="28"/>
          <w:szCs w:val="28"/>
          <w:rtl/>
        </w:rPr>
        <w:softHyphen/>
        <w:t>تر علوم و اطلاعات را داشته باشند، معمولاً حرف</w:t>
      </w:r>
      <w:r w:rsidRPr="00E969E3">
        <w:rPr>
          <w:rFonts w:ascii="Times New Roman" w:eastAsia="Times New Roman" w:hAnsi="Times New Roman" w:cs="Mitra"/>
          <w:sz w:val="28"/>
          <w:szCs w:val="28"/>
          <w:rtl/>
        </w:rPr>
        <w:softHyphen/>
        <w:t>هاي بيش</w:t>
      </w:r>
      <w:r w:rsidRPr="00E969E3">
        <w:rPr>
          <w:rFonts w:ascii="Times New Roman" w:eastAsia="Times New Roman" w:hAnsi="Times New Roman" w:cs="Mitra"/>
          <w:sz w:val="28"/>
          <w:szCs w:val="28"/>
          <w:rtl/>
        </w:rPr>
        <w:softHyphen/>
        <w:t>تري را براي گفتن خواهند داشت. مرحوم اقبال لاهوري اين واقعيت را در قالب قطعه شعري زيبا به نظم در آورده است</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قوت مغرب نه از چنگ و رباب</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ني ز رقص دختران بي</w:t>
      </w:r>
      <w:r w:rsidRPr="00E969E3">
        <w:rPr>
          <w:rFonts w:ascii="Times New Roman" w:eastAsia="Times New Roman" w:hAnsi="Times New Roman" w:cs="Mitra"/>
          <w:sz w:val="28"/>
          <w:szCs w:val="28"/>
          <w:rtl/>
        </w:rPr>
        <w:softHyphen/>
        <w:t>حجاب ني ز سحر ساحران لاله روست</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ني ز عريان ساق و ني از قطع موست محکمي او را نه از لاديني است</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ني فروغش از خط لاتيني است قوت افرنگ از علم و فن است</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از همين آتش چراغش روشن است[20</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w:t>
      </w:r>
      <w:r w:rsidRPr="00E969E3">
        <w:rPr>
          <w:rFonts w:ascii="Times New Roman" w:eastAsia="Times New Roman" w:hAnsi="Times New Roman" w:cs="Mitra"/>
          <w:sz w:val="28"/>
          <w:szCs w:val="28"/>
          <w:rtl/>
        </w:rPr>
        <w:t>با چنين انگيزه</w:t>
      </w:r>
      <w:r w:rsidRPr="00E969E3">
        <w:rPr>
          <w:rFonts w:ascii="Times New Roman" w:eastAsia="Times New Roman" w:hAnsi="Times New Roman" w:cs="Mitra"/>
          <w:sz w:val="28"/>
          <w:szCs w:val="28"/>
          <w:rtl/>
        </w:rPr>
        <w:softHyphen/>
        <w:t>اي، بسياري از کشورهاي قدرت</w:t>
      </w:r>
      <w:r w:rsidRPr="00E969E3">
        <w:rPr>
          <w:rFonts w:ascii="Times New Roman" w:eastAsia="Times New Roman" w:hAnsi="Times New Roman" w:cs="Mitra"/>
          <w:sz w:val="28"/>
          <w:szCs w:val="28"/>
          <w:rtl/>
        </w:rPr>
        <w:softHyphen/>
        <w:t>مند نه تنها زمينة بروز و ظهور علما و دانشمندان و ابزارهاي لازم جهت رشد علم را فراهم نموده</w:t>
      </w:r>
      <w:r w:rsidRPr="00E969E3">
        <w:rPr>
          <w:rFonts w:ascii="Times New Roman" w:eastAsia="Times New Roman" w:hAnsi="Times New Roman" w:cs="Mitra"/>
          <w:sz w:val="28"/>
          <w:szCs w:val="28"/>
          <w:rtl/>
        </w:rPr>
        <w:softHyphen/>
        <w:t>اند بلکه از سويي با روي آوردن به وسايل و تکنولوژي جديد در جهت کسب هر چه بيش</w:t>
      </w:r>
      <w:r w:rsidRPr="00E969E3">
        <w:rPr>
          <w:rFonts w:ascii="Times New Roman" w:eastAsia="Times New Roman" w:hAnsi="Times New Roman" w:cs="Mitra"/>
          <w:sz w:val="28"/>
          <w:szCs w:val="28"/>
          <w:rtl/>
        </w:rPr>
        <w:softHyphen/>
        <w:t>تر اطلاعات از سطح جهان برآمده و سامانة اطلاعاتي خويش را به ميزان قابل توجهي گسترش بخشيده</w:t>
      </w:r>
      <w:r w:rsidRPr="00E969E3">
        <w:rPr>
          <w:rFonts w:ascii="Times New Roman" w:eastAsia="Times New Roman" w:hAnsi="Times New Roman" w:cs="Mitra"/>
          <w:sz w:val="28"/>
          <w:szCs w:val="28"/>
          <w:rtl/>
        </w:rPr>
        <w:softHyphen/>
        <w:t>اند. امروزه تمام امکانات تبليغي ممکن، از قبيل رسانه</w:t>
      </w:r>
      <w:r w:rsidRPr="00E969E3">
        <w:rPr>
          <w:rFonts w:ascii="Times New Roman" w:eastAsia="Times New Roman" w:hAnsi="Times New Roman" w:cs="Mitra"/>
          <w:sz w:val="28"/>
          <w:szCs w:val="28"/>
          <w:rtl/>
        </w:rPr>
        <w:softHyphen/>
        <w:t>هاي گروهي و جمعي شامل جرايد، مطبوعات، مجلات، خبرگزاري</w:t>
      </w:r>
      <w:r w:rsidRPr="00E969E3">
        <w:rPr>
          <w:rFonts w:ascii="Times New Roman" w:eastAsia="Times New Roman" w:hAnsi="Times New Roman" w:cs="Mitra"/>
          <w:sz w:val="28"/>
          <w:szCs w:val="28"/>
          <w:rtl/>
        </w:rPr>
        <w:softHyphen/>
        <w:t>ها، شبکه</w:t>
      </w:r>
      <w:r w:rsidRPr="00E969E3">
        <w:rPr>
          <w:rFonts w:ascii="Times New Roman" w:eastAsia="Times New Roman" w:hAnsi="Times New Roman" w:cs="Mitra"/>
          <w:sz w:val="28"/>
          <w:szCs w:val="28"/>
          <w:rtl/>
        </w:rPr>
        <w:softHyphen/>
        <w:t>هاي راديو و تلويزيوني و ماهواره</w:t>
      </w:r>
      <w:r w:rsidRPr="00E969E3">
        <w:rPr>
          <w:rFonts w:ascii="Times New Roman" w:eastAsia="Times New Roman" w:hAnsi="Times New Roman" w:cs="Mitra"/>
          <w:sz w:val="28"/>
          <w:szCs w:val="28"/>
          <w:rtl/>
        </w:rPr>
        <w:softHyphen/>
        <w:t>اي، سايت</w:t>
      </w:r>
      <w:r w:rsidRPr="00E969E3">
        <w:rPr>
          <w:rFonts w:ascii="Times New Roman" w:eastAsia="Times New Roman" w:hAnsi="Times New Roman" w:cs="Mitra"/>
          <w:sz w:val="28"/>
          <w:szCs w:val="28"/>
          <w:rtl/>
        </w:rPr>
        <w:softHyphen/>
        <w:t>هاي اينترنتي و... که هر روز به اين خيل عريض و طويل گزينة ديگري اضافه مي</w:t>
      </w:r>
      <w:r w:rsidRPr="00E969E3">
        <w:rPr>
          <w:rFonts w:ascii="Times New Roman" w:eastAsia="Times New Roman" w:hAnsi="Times New Roman" w:cs="Mitra"/>
          <w:sz w:val="28"/>
          <w:szCs w:val="28"/>
          <w:rtl/>
        </w:rPr>
        <w:softHyphen/>
        <w:t>شود، همه و همه در کار سرويس</w:t>
      </w:r>
      <w:r w:rsidRPr="00E969E3">
        <w:rPr>
          <w:rFonts w:ascii="Times New Roman" w:eastAsia="Times New Roman" w:hAnsi="Times New Roman" w:cs="Mitra"/>
          <w:sz w:val="28"/>
          <w:szCs w:val="28"/>
          <w:rtl/>
        </w:rPr>
        <w:softHyphen/>
        <w:t>دهي سامانة اطلاعاتي کشورها مي</w:t>
      </w:r>
      <w:r w:rsidRPr="00E969E3">
        <w:rPr>
          <w:rFonts w:ascii="Times New Roman" w:eastAsia="Times New Roman" w:hAnsi="Times New Roman" w:cs="Mitra"/>
          <w:sz w:val="28"/>
          <w:szCs w:val="28"/>
          <w:rtl/>
        </w:rPr>
        <w:softHyphen/>
        <w:t>باشند و در اين ميان، اطلاعات بسيار متنوعي رد و بدل مي</w:t>
      </w:r>
      <w:r w:rsidRPr="00E969E3">
        <w:rPr>
          <w:rFonts w:ascii="Times New Roman" w:eastAsia="Times New Roman" w:hAnsi="Times New Roman" w:cs="Mitra"/>
          <w:sz w:val="28"/>
          <w:szCs w:val="28"/>
          <w:rtl/>
        </w:rPr>
        <w:softHyphen/>
        <w:t>شود که حجم بالايي از آن در جهت تحقق مطامع و منافع گروه</w:t>
      </w:r>
      <w:r w:rsidRPr="00E969E3">
        <w:rPr>
          <w:rFonts w:ascii="Times New Roman" w:eastAsia="Times New Roman" w:hAnsi="Times New Roman" w:cs="Mitra"/>
          <w:sz w:val="28"/>
          <w:szCs w:val="28"/>
          <w:rtl/>
        </w:rPr>
        <w:softHyphen/>
        <w:t>ها و هژموني</w:t>
      </w:r>
      <w:r w:rsidRPr="00E969E3">
        <w:rPr>
          <w:rFonts w:ascii="Times New Roman" w:eastAsia="Times New Roman" w:hAnsi="Times New Roman" w:cs="Mitra"/>
          <w:sz w:val="28"/>
          <w:szCs w:val="28"/>
          <w:rtl/>
        </w:rPr>
        <w:softHyphen/>
        <w:t xml:space="preserve">هاي خاص قرار دارد. در اين </w:t>
      </w:r>
      <w:r w:rsidRPr="00E969E3">
        <w:rPr>
          <w:rFonts w:ascii="Times New Roman" w:eastAsia="Times New Roman" w:hAnsi="Times New Roman" w:cs="Mitra"/>
          <w:sz w:val="28"/>
          <w:szCs w:val="28"/>
          <w:rtl/>
        </w:rPr>
        <w:lastRenderedPageBreak/>
        <w:t>گسترة بي</w:t>
      </w:r>
      <w:r w:rsidRPr="00E969E3">
        <w:rPr>
          <w:rFonts w:ascii="Times New Roman" w:eastAsia="Times New Roman" w:hAnsi="Times New Roman" w:cs="Mitra"/>
          <w:sz w:val="28"/>
          <w:szCs w:val="28"/>
          <w:rtl/>
        </w:rPr>
        <w:softHyphen/>
        <w:t>سر و سامان، گروهي از سرمايه</w:t>
      </w:r>
      <w:r w:rsidRPr="00E969E3">
        <w:rPr>
          <w:rFonts w:ascii="Times New Roman" w:eastAsia="Times New Roman" w:hAnsi="Times New Roman" w:cs="Mitra"/>
          <w:sz w:val="28"/>
          <w:szCs w:val="28"/>
          <w:rtl/>
        </w:rPr>
        <w:softHyphen/>
        <w:t>داران و هدايت</w:t>
      </w:r>
      <w:r w:rsidRPr="00E969E3">
        <w:rPr>
          <w:rFonts w:ascii="Times New Roman" w:eastAsia="Times New Roman" w:hAnsi="Times New Roman" w:cs="Mitra"/>
          <w:sz w:val="28"/>
          <w:szCs w:val="28"/>
          <w:rtl/>
        </w:rPr>
        <w:softHyphen/>
        <w:t>کنندگان زنجيرة پول و سرمايه در جهان، با دست</w:t>
      </w:r>
      <w:r w:rsidRPr="00E969E3">
        <w:rPr>
          <w:rFonts w:ascii="Times New Roman" w:eastAsia="Times New Roman" w:hAnsi="Times New Roman" w:cs="Mitra"/>
          <w:sz w:val="28"/>
          <w:szCs w:val="28"/>
          <w:rtl/>
        </w:rPr>
        <w:softHyphen/>
        <w:t>آويز قرار دادن اصولي هم</w:t>
      </w:r>
      <w:r w:rsidRPr="00E969E3">
        <w:rPr>
          <w:rFonts w:ascii="Times New Roman" w:eastAsia="Times New Roman" w:hAnsi="Times New Roman" w:cs="Mitra"/>
          <w:sz w:val="28"/>
          <w:szCs w:val="28"/>
          <w:rtl/>
        </w:rPr>
        <w:softHyphen/>
        <w:t>چون اصل توجيه وسيله به واسطة هدف، که بدواً توسط ماترياليسم پرورش داده شده است، از هر وسيله و عملي که آنان را يک گام بيش</w:t>
      </w:r>
      <w:r w:rsidRPr="00E969E3">
        <w:rPr>
          <w:rFonts w:ascii="Times New Roman" w:eastAsia="Times New Roman" w:hAnsi="Times New Roman" w:cs="Mitra"/>
          <w:sz w:val="28"/>
          <w:szCs w:val="28"/>
          <w:rtl/>
        </w:rPr>
        <w:softHyphen/>
        <w:t>تر به هدف نزديک سازد، دريغ نمي</w:t>
      </w:r>
      <w:r w:rsidRPr="00E969E3">
        <w:rPr>
          <w:rFonts w:ascii="Times New Roman" w:eastAsia="Times New Roman" w:hAnsi="Times New Roman" w:cs="Mitra"/>
          <w:sz w:val="28"/>
          <w:szCs w:val="28"/>
          <w:rtl/>
        </w:rPr>
        <w:softHyphen/>
        <w:t>ورزند و از مشاهدة آثار شوم آن نيز ابايي ندارند. در همين راستا و به منظور هم</w:t>
      </w:r>
      <w:r w:rsidRPr="00E969E3">
        <w:rPr>
          <w:rFonts w:ascii="Times New Roman" w:eastAsia="Times New Roman" w:hAnsi="Times New Roman" w:cs="Mitra"/>
          <w:sz w:val="28"/>
          <w:szCs w:val="28"/>
          <w:rtl/>
        </w:rPr>
        <w:softHyphen/>
        <w:t>رنگ شدن هر چه بيش</w:t>
      </w:r>
      <w:r w:rsidRPr="00E969E3">
        <w:rPr>
          <w:rFonts w:ascii="Times New Roman" w:eastAsia="Times New Roman" w:hAnsi="Times New Roman" w:cs="Mitra"/>
          <w:sz w:val="28"/>
          <w:szCs w:val="28"/>
          <w:rtl/>
        </w:rPr>
        <w:softHyphen/>
        <w:t>تر مردم دنيا و هم</w:t>
      </w:r>
      <w:r w:rsidRPr="00E969E3">
        <w:rPr>
          <w:rFonts w:ascii="Times New Roman" w:eastAsia="Times New Roman" w:hAnsi="Times New Roman" w:cs="Mitra"/>
          <w:sz w:val="28"/>
          <w:szCs w:val="28"/>
          <w:rtl/>
        </w:rPr>
        <w:softHyphen/>
        <w:t>گامي با مطامع آنان در جهت مصرف</w:t>
      </w:r>
      <w:r w:rsidRPr="00E969E3">
        <w:rPr>
          <w:rFonts w:ascii="Times New Roman" w:eastAsia="Times New Roman" w:hAnsi="Times New Roman" w:cs="Mitra"/>
          <w:sz w:val="28"/>
          <w:szCs w:val="28"/>
          <w:rtl/>
        </w:rPr>
        <w:softHyphen/>
        <w:t>گرايي و استفادة فزون</w:t>
      </w:r>
      <w:r w:rsidRPr="00E969E3">
        <w:rPr>
          <w:rFonts w:ascii="Times New Roman" w:eastAsia="Times New Roman" w:hAnsi="Times New Roman" w:cs="Mitra"/>
          <w:sz w:val="28"/>
          <w:szCs w:val="28"/>
          <w:rtl/>
        </w:rPr>
        <w:softHyphen/>
        <w:t>تر از توليدات مصرفي آنان، روش</w:t>
      </w:r>
      <w:r w:rsidRPr="00E969E3">
        <w:rPr>
          <w:rFonts w:ascii="Times New Roman" w:eastAsia="Times New Roman" w:hAnsi="Times New Roman" w:cs="Mitra"/>
          <w:sz w:val="28"/>
          <w:szCs w:val="28"/>
          <w:rtl/>
        </w:rPr>
        <w:softHyphen/>
        <w:t>هايي هم</w:t>
      </w:r>
      <w:r w:rsidRPr="00E969E3">
        <w:rPr>
          <w:rFonts w:ascii="Times New Roman" w:eastAsia="Times New Roman" w:hAnsi="Times New Roman" w:cs="Mitra"/>
          <w:sz w:val="28"/>
          <w:szCs w:val="28"/>
          <w:rtl/>
        </w:rPr>
        <w:softHyphen/>
        <w:t>چون تخريب اخلاقيات و بند و بست</w:t>
      </w:r>
      <w:r w:rsidRPr="00E969E3">
        <w:rPr>
          <w:rFonts w:ascii="Times New Roman" w:eastAsia="Times New Roman" w:hAnsi="Times New Roman" w:cs="Mitra"/>
          <w:sz w:val="28"/>
          <w:szCs w:val="28"/>
          <w:rtl/>
        </w:rPr>
        <w:softHyphen/>
        <w:t>هاي اخلاقي و باورهاي سنّتي، ارزشي و ديني را از طريق ابزارهاي گستردة تبليغي در دستور کار قرار داده</w:t>
      </w:r>
      <w:r w:rsidRPr="00E969E3">
        <w:rPr>
          <w:rFonts w:ascii="Times New Roman" w:eastAsia="Times New Roman" w:hAnsi="Times New Roman" w:cs="Mitra"/>
          <w:sz w:val="28"/>
          <w:szCs w:val="28"/>
          <w:rtl/>
        </w:rPr>
        <w:softHyphen/>
        <w:t>اند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از جمله اهداف مستور در اين گونه روش</w:t>
      </w:r>
      <w:r w:rsidRPr="00E969E3">
        <w:rPr>
          <w:rFonts w:ascii="Times New Roman" w:eastAsia="Times New Roman" w:hAnsi="Times New Roman" w:cs="Mitra"/>
          <w:sz w:val="28"/>
          <w:szCs w:val="28"/>
          <w:rtl/>
        </w:rPr>
        <w:softHyphen/>
        <w:t>ها آن است که مبتني بر تحريک غرايز بوده و هر انساني را به طور ناخودآگاه به سوي خود جذب مي</w:t>
      </w:r>
      <w:r w:rsidRPr="00E969E3">
        <w:rPr>
          <w:rFonts w:ascii="Times New Roman" w:eastAsia="Times New Roman" w:hAnsi="Times New Roman" w:cs="Mitra"/>
          <w:sz w:val="28"/>
          <w:szCs w:val="28"/>
          <w:rtl/>
        </w:rPr>
        <w:softHyphen/>
        <w:t>کنند. طبيعي است که جذب جوانان به اين ناهنجاري</w:t>
      </w:r>
      <w:r w:rsidRPr="00E969E3">
        <w:rPr>
          <w:rFonts w:ascii="Times New Roman" w:eastAsia="Times New Roman" w:hAnsi="Times New Roman" w:cs="Mitra"/>
          <w:sz w:val="28"/>
          <w:szCs w:val="28"/>
          <w:rtl/>
        </w:rPr>
        <w:softHyphen/>
        <w:t>ها به دليل کشش غريزي از يک سو و بي</w:t>
      </w:r>
      <w:r w:rsidRPr="00E969E3">
        <w:rPr>
          <w:rFonts w:ascii="Times New Roman" w:eastAsia="Times New Roman" w:hAnsi="Times New Roman" w:cs="Mitra"/>
          <w:sz w:val="28"/>
          <w:szCs w:val="28"/>
          <w:rtl/>
        </w:rPr>
        <w:softHyphen/>
        <w:t>نيازي از هر گونه استعداد، هوش و ذکاوت براي رسيدن و بهره جستن از آن</w:t>
      </w:r>
      <w:r w:rsidRPr="00E969E3">
        <w:rPr>
          <w:rFonts w:ascii="Times New Roman" w:eastAsia="Times New Roman" w:hAnsi="Times New Roman" w:cs="Mitra"/>
          <w:sz w:val="28"/>
          <w:szCs w:val="28"/>
          <w:rtl/>
        </w:rPr>
        <w:softHyphen/>
        <w:t>ها از سوي ديگر باعث مي</w:t>
      </w:r>
      <w:r w:rsidRPr="00E969E3">
        <w:rPr>
          <w:rFonts w:ascii="Times New Roman" w:eastAsia="Times New Roman" w:hAnsi="Times New Roman" w:cs="Mitra"/>
          <w:sz w:val="28"/>
          <w:szCs w:val="28"/>
          <w:rtl/>
        </w:rPr>
        <w:softHyphen/>
        <w:t>شود که انسان راحت</w:t>
      </w:r>
      <w:r w:rsidRPr="00E969E3">
        <w:rPr>
          <w:rFonts w:ascii="Times New Roman" w:eastAsia="Times New Roman" w:hAnsi="Times New Roman" w:cs="Mitra"/>
          <w:sz w:val="28"/>
          <w:szCs w:val="28"/>
          <w:rtl/>
        </w:rPr>
        <w:softHyphen/>
        <w:t>طلب و لذت</w:t>
      </w:r>
      <w:r w:rsidRPr="00E969E3">
        <w:rPr>
          <w:rFonts w:ascii="Times New Roman" w:eastAsia="Times New Roman" w:hAnsi="Times New Roman" w:cs="Mitra"/>
          <w:sz w:val="28"/>
          <w:szCs w:val="28"/>
          <w:rtl/>
        </w:rPr>
        <w:softHyphen/>
        <w:t>جو در مقام انتخاب، آن</w:t>
      </w:r>
      <w:r w:rsidRPr="00E969E3">
        <w:rPr>
          <w:rFonts w:ascii="Times New Roman" w:eastAsia="Times New Roman" w:hAnsi="Times New Roman" w:cs="Mitra"/>
          <w:sz w:val="28"/>
          <w:szCs w:val="28"/>
          <w:rtl/>
        </w:rPr>
        <w:softHyphen/>
        <w:t>ها را بر گرايش</w:t>
      </w:r>
      <w:r w:rsidRPr="00E969E3">
        <w:rPr>
          <w:rFonts w:ascii="Times New Roman" w:eastAsia="Times New Roman" w:hAnsi="Times New Roman" w:cs="Mitra"/>
          <w:sz w:val="28"/>
          <w:szCs w:val="28"/>
          <w:rtl/>
        </w:rPr>
        <w:softHyphen/>
        <w:t>هاي فرهنگي اخلاقي ترجيح دهد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اما تبليغات ديني عرصة متفاوتي در بازار مکارة تبليغات ديني امروز است. در اين مواجهة بي</w:t>
      </w:r>
      <w:r w:rsidRPr="00E969E3">
        <w:rPr>
          <w:rFonts w:ascii="Times New Roman" w:eastAsia="Times New Roman" w:hAnsi="Times New Roman" w:cs="Mitra"/>
          <w:sz w:val="28"/>
          <w:szCs w:val="28"/>
          <w:rtl/>
        </w:rPr>
        <w:softHyphen/>
        <w:t>توازن، توجه به دو نکتة اساسي کاملاً ضروري است. اول اينکه برخي از سکان</w:t>
      </w:r>
      <w:r w:rsidRPr="00E969E3">
        <w:rPr>
          <w:rFonts w:ascii="Times New Roman" w:eastAsia="Times New Roman" w:hAnsi="Times New Roman" w:cs="Mitra"/>
          <w:sz w:val="28"/>
          <w:szCs w:val="28"/>
          <w:rtl/>
        </w:rPr>
        <w:softHyphen/>
        <w:t>داران و دست</w:t>
      </w:r>
      <w:r w:rsidRPr="00E969E3">
        <w:rPr>
          <w:rFonts w:ascii="Times New Roman" w:eastAsia="Times New Roman" w:hAnsi="Times New Roman" w:cs="Mitra"/>
          <w:sz w:val="28"/>
          <w:szCs w:val="28"/>
          <w:rtl/>
        </w:rPr>
        <w:softHyphen/>
        <w:t>اندرکاران تبليغات ديني ما چنان مجذوب و مغلوب بوق و کرناي تکنولوژي و ابزار جديد تبليغي شده</w:t>
      </w:r>
      <w:r w:rsidRPr="00E969E3">
        <w:rPr>
          <w:rFonts w:ascii="Times New Roman" w:eastAsia="Times New Roman" w:hAnsi="Times New Roman" w:cs="Mitra"/>
          <w:sz w:val="28"/>
          <w:szCs w:val="28"/>
          <w:rtl/>
        </w:rPr>
        <w:softHyphen/>
        <w:t>اند که يک</w:t>
      </w:r>
      <w:r w:rsidRPr="00E969E3">
        <w:rPr>
          <w:rFonts w:ascii="Times New Roman" w:eastAsia="Times New Roman" w:hAnsi="Times New Roman" w:cs="Mitra"/>
          <w:sz w:val="28"/>
          <w:szCs w:val="28"/>
          <w:rtl/>
        </w:rPr>
        <w:softHyphen/>
        <w:t>باره تغيير ماهيت پيام تبليغي و يا تغيير ماهوي اصول و ارزش</w:t>
      </w:r>
      <w:r w:rsidRPr="00E969E3">
        <w:rPr>
          <w:rFonts w:ascii="Times New Roman" w:eastAsia="Times New Roman" w:hAnsi="Times New Roman" w:cs="Mitra"/>
          <w:sz w:val="28"/>
          <w:szCs w:val="28"/>
          <w:rtl/>
        </w:rPr>
        <w:softHyphen/>
        <w:t>ها را در جهت ايجاد توان مقابله با هجمة مقابل، پيشه ساخته و به اشتباه به جاي تغيير ابزارها، تغيير پيام را در دستور کار خويش قرار داده</w:t>
      </w:r>
      <w:r w:rsidRPr="00E969E3">
        <w:rPr>
          <w:rFonts w:ascii="Times New Roman" w:eastAsia="Times New Roman" w:hAnsi="Times New Roman" w:cs="Mitra"/>
          <w:sz w:val="28"/>
          <w:szCs w:val="28"/>
          <w:rtl/>
        </w:rPr>
        <w:softHyphen/>
        <w:t>اند، غافل از اينکه هم</w:t>
      </w:r>
      <w:r w:rsidRPr="00E969E3">
        <w:rPr>
          <w:rFonts w:ascii="Times New Roman" w:eastAsia="Times New Roman" w:hAnsi="Times New Roman" w:cs="Mitra"/>
          <w:sz w:val="28"/>
          <w:szCs w:val="28"/>
          <w:rtl/>
        </w:rPr>
        <w:softHyphen/>
        <w:t>رنگ شدن با تبليغات مذموم، نه تنها چارة کار نيست بلکه بر حقانيت آن نوع تبليغ، صحه مي</w:t>
      </w:r>
      <w:r w:rsidRPr="00E969E3">
        <w:rPr>
          <w:rFonts w:ascii="Times New Roman" w:eastAsia="Times New Roman" w:hAnsi="Times New Roman" w:cs="Mitra"/>
          <w:sz w:val="28"/>
          <w:szCs w:val="28"/>
          <w:rtl/>
        </w:rPr>
        <w:softHyphen/>
        <w:t>گذارد</w:t>
      </w:r>
      <w:r w:rsidRPr="00E969E3">
        <w:rPr>
          <w:rFonts w:ascii="Times New Roman" w:eastAsia="Times New Roman" w:hAnsi="Times New Roman" w:cs="Mitra"/>
          <w:sz w:val="28"/>
          <w:szCs w:val="28"/>
        </w:rPr>
        <w:t xml:space="preserve">. </w:t>
      </w:r>
      <w:r w:rsidRPr="00E969E3">
        <w:rPr>
          <w:rFonts w:ascii="Times New Roman" w:eastAsia="Times New Roman" w:hAnsi="Times New Roman" w:cs="Mitra"/>
          <w:sz w:val="28"/>
          <w:szCs w:val="28"/>
          <w:rtl/>
        </w:rPr>
        <w:t>ضمن آنکه ماهيت دين تقابل با ريا و دورويي، تقدّس</w:t>
      </w:r>
      <w:r w:rsidRPr="00E969E3">
        <w:rPr>
          <w:rFonts w:ascii="Times New Roman" w:eastAsia="Times New Roman" w:hAnsi="Times New Roman" w:cs="Mitra"/>
          <w:sz w:val="28"/>
          <w:szCs w:val="28"/>
          <w:rtl/>
        </w:rPr>
        <w:softHyphen/>
        <w:t>زدايي و ارزش</w:t>
      </w:r>
      <w:r w:rsidRPr="00E969E3">
        <w:rPr>
          <w:rFonts w:ascii="Times New Roman" w:eastAsia="Times New Roman" w:hAnsi="Times New Roman" w:cs="Mitra"/>
          <w:sz w:val="28"/>
          <w:szCs w:val="28"/>
          <w:rtl/>
        </w:rPr>
        <w:softHyphen/>
        <w:t>کاهي است</w:t>
      </w:r>
      <w:r w:rsidRPr="00E969E3">
        <w:rPr>
          <w:rFonts w:ascii="Times New Roman" w:eastAsia="Times New Roman" w:hAnsi="Times New Roman" w:cs="Mitra"/>
          <w:sz w:val="28"/>
          <w:szCs w:val="28"/>
        </w:rPr>
        <w:t xml:space="preserve">. </w:t>
      </w:r>
      <w:r w:rsidRPr="00E969E3">
        <w:rPr>
          <w:rFonts w:ascii="Times New Roman" w:eastAsia="Times New Roman" w:hAnsi="Times New Roman" w:cs="Mitra"/>
          <w:sz w:val="28"/>
          <w:szCs w:val="28"/>
          <w:rtl/>
        </w:rPr>
        <w:t>پس چگونه مي</w:t>
      </w:r>
      <w:r w:rsidRPr="00E969E3">
        <w:rPr>
          <w:rFonts w:ascii="Times New Roman" w:eastAsia="Times New Roman" w:hAnsi="Times New Roman" w:cs="Mitra"/>
          <w:sz w:val="28"/>
          <w:szCs w:val="28"/>
          <w:rtl/>
        </w:rPr>
        <w:softHyphen/>
        <w:t>توان دين حنيف و حق</w:t>
      </w:r>
      <w:r w:rsidRPr="00E969E3">
        <w:rPr>
          <w:rFonts w:ascii="Times New Roman" w:eastAsia="Times New Roman" w:hAnsi="Times New Roman" w:cs="Mitra"/>
          <w:sz w:val="28"/>
          <w:szCs w:val="28"/>
          <w:rtl/>
        </w:rPr>
        <w:softHyphen/>
        <w:t>گرا را آلوده به اين مضامين کم</w:t>
      </w:r>
      <w:r w:rsidRPr="00E969E3">
        <w:rPr>
          <w:rFonts w:ascii="Times New Roman" w:eastAsia="Times New Roman" w:hAnsi="Times New Roman" w:cs="Mitra"/>
          <w:sz w:val="28"/>
          <w:szCs w:val="28"/>
          <w:rtl/>
        </w:rPr>
        <w:softHyphen/>
        <w:t>ارزش نمود؟</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نکتة دوم آن است که متأسفانه مبلّغان و کارگزاران عرصة تبليغات ديني ما به واسطة وابستگي بسيار زياد به شيوه</w:t>
      </w:r>
      <w:r w:rsidRPr="00E969E3">
        <w:rPr>
          <w:rFonts w:ascii="Times New Roman" w:eastAsia="Times New Roman" w:hAnsi="Times New Roman" w:cs="Mitra"/>
          <w:sz w:val="28"/>
          <w:szCs w:val="28"/>
          <w:rtl/>
        </w:rPr>
        <w:softHyphen/>
        <w:t>هاي قوام</w:t>
      </w:r>
      <w:r w:rsidRPr="00E969E3">
        <w:rPr>
          <w:rFonts w:ascii="Times New Roman" w:eastAsia="Times New Roman" w:hAnsi="Times New Roman" w:cs="Mitra"/>
          <w:sz w:val="28"/>
          <w:szCs w:val="28"/>
          <w:rtl/>
        </w:rPr>
        <w:softHyphen/>
        <w:t>يافتة خويش هم</w:t>
      </w:r>
      <w:r w:rsidRPr="00E969E3">
        <w:rPr>
          <w:rFonts w:ascii="Times New Roman" w:eastAsia="Times New Roman" w:hAnsi="Times New Roman" w:cs="Mitra"/>
          <w:sz w:val="28"/>
          <w:szCs w:val="28"/>
          <w:rtl/>
        </w:rPr>
        <w:softHyphen/>
        <w:t>چون منبر و خطابه از درک و دريافت ابزارهاي تکنولوژي ابا داشته و يا گريزان بوده</w:t>
      </w:r>
      <w:r w:rsidRPr="00E969E3">
        <w:rPr>
          <w:rFonts w:ascii="Times New Roman" w:eastAsia="Times New Roman" w:hAnsi="Times New Roman" w:cs="Mitra"/>
          <w:sz w:val="28"/>
          <w:szCs w:val="28"/>
          <w:rtl/>
        </w:rPr>
        <w:softHyphen/>
        <w:t>اند. صحبت بر سر تغيير و استحالة پيام نيست که قرار هم بر اين نيست که محتواي دين و آن</w:t>
      </w:r>
      <w:r w:rsidRPr="00E969E3">
        <w:rPr>
          <w:rFonts w:ascii="Times New Roman" w:eastAsia="Times New Roman" w:hAnsi="Times New Roman" w:cs="Mitra"/>
          <w:sz w:val="28"/>
          <w:szCs w:val="28"/>
          <w:rtl/>
        </w:rPr>
        <w:softHyphen/>
        <w:t>چه بر اساس وحي بر پيامبر اکرم(ص) فروفرستاده شده و سپس توسط ائمه و اولياء الهي(ع) مورد تبيين واقع گرديده، تغيير يابد که جوهره و ماهيت پيام ديني چيزي جز رجعت به فطرت پاک نيست و فطرت آدمي بر اساس تغيير و تحولات عصري و پيش</w:t>
      </w:r>
      <w:r w:rsidRPr="00E969E3">
        <w:rPr>
          <w:rFonts w:ascii="Times New Roman" w:eastAsia="Times New Roman" w:hAnsi="Times New Roman" w:cs="Mitra"/>
          <w:sz w:val="28"/>
          <w:szCs w:val="28"/>
          <w:rtl/>
        </w:rPr>
        <w:softHyphen/>
        <w:t>رفت علمي تغيير نمي</w:t>
      </w:r>
      <w:r w:rsidRPr="00E969E3">
        <w:rPr>
          <w:rFonts w:ascii="Times New Roman" w:eastAsia="Times New Roman" w:hAnsi="Times New Roman" w:cs="Mitra"/>
          <w:sz w:val="28"/>
          <w:szCs w:val="28"/>
          <w:rtl/>
        </w:rPr>
        <w:softHyphen/>
        <w:t>يابد. پس روح پيام همان است اما از آن</w:t>
      </w:r>
      <w:r w:rsidRPr="00E969E3">
        <w:rPr>
          <w:rFonts w:ascii="Times New Roman" w:eastAsia="Times New Roman" w:hAnsi="Times New Roman" w:cs="Mitra"/>
          <w:sz w:val="28"/>
          <w:szCs w:val="28"/>
          <w:rtl/>
        </w:rPr>
        <w:softHyphen/>
        <w:t>جا که بينش و بصيرت و معلومات و شناخت بشري تغيير يافته و شايد به تکامل و پختگي بيش</w:t>
      </w:r>
      <w:r w:rsidRPr="00E969E3">
        <w:rPr>
          <w:rFonts w:ascii="Times New Roman" w:eastAsia="Times New Roman" w:hAnsi="Times New Roman" w:cs="Mitra"/>
          <w:sz w:val="28"/>
          <w:szCs w:val="28"/>
          <w:rtl/>
        </w:rPr>
        <w:softHyphen/>
        <w:t>تري رسيده است، بنابراين شيوة برقراري ارتباط با مخاطب و ابلاغ پيام بر اساس ميزان و کيفيت پذيرش مخاطبان مي</w:t>
      </w:r>
      <w:r w:rsidRPr="00E969E3">
        <w:rPr>
          <w:rFonts w:ascii="Times New Roman" w:eastAsia="Times New Roman" w:hAnsi="Times New Roman" w:cs="Mitra"/>
          <w:sz w:val="28"/>
          <w:szCs w:val="28"/>
          <w:rtl/>
        </w:rPr>
        <w:softHyphen/>
        <w:t>بايست دچار بازنگري و تحولي اصولي قرار گيرد. چنان که اگر در اعصار و ادوار پيشين، تبليغات شنيداري از اثرمندي مطلوبي در ارائة پيام ديني برخوردار بود، اکنون در عصر فرارسانه</w:t>
      </w:r>
      <w:r w:rsidRPr="00E969E3">
        <w:rPr>
          <w:rFonts w:ascii="Times New Roman" w:eastAsia="Times New Roman" w:hAnsi="Times New Roman" w:cs="Mitra"/>
          <w:sz w:val="28"/>
          <w:szCs w:val="28"/>
          <w:rtl/>
        </w:rPr>
        <w:softHyphen/>
        <w:t>ها، اتخاذ موضعي ضعيف و متحيرانه و خودباختگي در برابر هجمة امکانات و توانايي رسانه</w:t>
      </w:r>
      <w:r w:rsidRPr="00E969E3">
        <w:rPr>
          <w:rFonts w:ascii="Times New Roman" w:eastAsia="Times New Roman" w:hAnsi="Times New Roman" w:cs="Mitra"/>
          <w:sz w:val="28"/>
          <w:szCs w:val="28"/>
          <w:rtl/>
        </w:rPr>
        <w:softHyphen/>
        <w:t>هاي جديد، ماحصلي جز استحالة فکري و عقيدتي و احاطة عقايدي سطحي و کم</w:t>
      </w:r>
      <w:r w:rsidRPr="00E969E3">
        <w:rPr>
          <w:rFonts w:ascii="Times New Roman" w:eastAsia="Times New Roman" w:hAnsi="Times New Roman" w:cs="Mitra"/>
          <w:sz w:val="28"/>
          <w:szCs w:val="28"/>
          <w:rtl/>
        </w:rPr>
        <w:softHyphen/>
        <w:t>عمق و فاقد محتوا و مفاهيم معنوي و اخلاقي و تمايل و تجاذب بيش</w:t>
      </w:r>
      <w:r w:rsidRPr="00E969E3">
        <w:rPr>
          <w:rFonts w:ascii="Times New Roman" w:eastAsia="Times New Roman" w:hAnsi="Times New Roman" w:cs="Mitra"/>
          <w:sz w:val="28"/>
          <w:szCs w:val="28"/>
          <w:rtl/>
        </w:rPr>
        <w:softHyphen/>
        <w:t>تر مخاطبان به سمت و سوي ماديات صرف و در نتيجه استقبال از سکولاريزم نخواهد داشت. نگارنده معتقد است که ابزار و امکانات رسانه</w:t>
      </w:r>
      <w:r w:rsidRPr="00E969E3">
        <w:rPr>
          <w:rFonts w:ascii="Times New Roman" w:eastAsia="Times New Roman" w:hAnsi="Times New Roman" w:cs="Mitra"/>
          <w:sz w:val="28"/>
          <w:szCs w:val="28"/>
          <w:rtl/>
        </w:rPr>
        <w:softHyphen/>
        <w:t>اي ماحصل تلاش علمي بشر است و علم نيز همواره مقبول و مورد تأييد دين است مگر آنکه در تقابل با ارزش</w:t>
      </w:r>
      <w:r w:rsidRPr="00E969E3">
        <w:rPr>
          <w:rFonts w:ascii="Times New Roman" w:eastAsia="Times New Roman" w:hAnsi="Times New Roman" w:cs="Mitra"/>
          <w:sz w:val="28"/>
          <w:szCs w:val="28"/>
          <w:rtl/>
        </w:rPr>
        <w:softHyphen/>
        <w:t>هاي ديني و انساني قرار گيرد و به جاي آنکه در خدمت به ابناي بشر مورد استفاده واقع شود، منافع آنان را به خطر اندازد. بر اين اساس، تکنولوژي و رسانه</w:t>
      </w:r>
      <w:r w:rsidRPr="00E969E3">
        <w:rPr>
          <w:rFonts w:ascii="Times New Roman" w:eastAsia="Times New Roman" w:hAnsi="Times New Roman" w:cs="Mitra"/>
          <w:sz w:val="28"/>
          <w:szCs w:val="28"/>
          <w:rtl/>
        </w:rPr>
        <w:softHyphen/>
        <w:t>هاي جديد نيز مي</w:t>
      </w:r>
      <w:r w:rsidRPr="00E969E3">
        <w:rPr>
          <w:rFonts w:ascii="Times New Roman" w:eastAsia="Times New Roman" w:hAnsi="Times New Roman" w:cs="Mitra"/>
          <w:sz w:val="28"/>
          <w:szCs w:val="28"/>
          <w:rtl/>
        </w:rPr>
        <w:softHyphen/>
        <w:t>توانند دستاوردي مطلوب و مورد تأييد دين محسوب شوند به گونه</w:t>
      </w:r>
      <w:r w:rsidRPr="00E969E3">
        <w:rPr>
          <w:rFonts w:ascii="Times New Roman" w:eastAsia="Times New Roman" w:hAnsi="Times New Roman" w:cs="Mitra"/>
          <w:sz w:val="28"/>
          <w:szCs w:val="28"/>
          <w:rtl/>
        </w:rPr>
        <w:softHyphen/>
        <w:t>اي که مثلاً رهبر فقيد انقلاب حضرت امام خميني(ره) از صدا و سيما به عنوان دانشگاه عمومي نام برده</w:t>
      </w:r>
      <w:r w:rsidRPr="00E969E3">
        <w:rPr>
          <w:rFonts w:ascii="Times New Roman" w:eastAsia="Times New Roman" w:hAnsi="Times New Roman" w:cs="Mitra"/>
          <w:sz w:val="28"/>
          <w:szCs w:val="28"/>
          <w:rtl/>
        </w:rPr>
        <w:softHyphen/>
        <w:t xml:space="preserve">اند اما در جايي همين </w:t>
      </w:r>
      <w:r w:rsidRPr="00E969E3">
        <w:rPr>
          <w:rFonts w:ascii="Times New Roman" w:eastAsia="Times New Roman" w:hAnsi="Times New Roman" w:cs="Mitra"/>
          <w:sz w:val="28"/>
          <w:szCs w:val="28"/>
          <w:rtl/>
        </w:rPr>
        <w:lastRenderedPageBreak/>
        <w:t>دانشگاه عمومي مي</w:t>
      </w:r>
      <w:r w:rsidRPr="00E969E3">
        <w:rPr>
          <w:rFonts w:ascii="Times New Roman" w:eastAsia="Times New Roman" w:hAnsi="Times New Roman" w:cs="Mitra"/>
          <w:sz w:val="28"/>
          <w:szCs w:val="28"/>
          <w:rtl/>
        </w:rPr>
        <w:softHyphen/>
        <w:t>تواند تبديل به وسيله و رسانه</w:t>
      </w:r>
      <w:r w:rsidRPr="00E969E3">
        <w:rPr>
          <w:rFonts w:ascii="Times New Roman" w:eastAsia="Times New Roman" w:hAnsi="Times New Roman" w:cs="Mitra"/>
          <w:sz w:val="28"/>
          <w:szCs w:val="28"/>
          <w:rtl/>
        </w:rPr>
        <w:softHyphen/>
        <w:t>اي مخرب گردد. با اين توصيفات، کارگزاران فرهنگي ما به جاي اتخاذ موضعي منفي</w:t>
      </w:r>
      <w:r w:rsidRPr="00E969E3">
        <w:rPr>
          <w:rFonts w:ascii="Times New Roman" w:eastAsia="Times New Roman" w:hAnsi="Times New Roman" w:cs="Mitra"/>
          <w:sz w:val="28"/>
          <w:szCs w:val="28"/>
          <w:rtl/>
        </w:rPr>
        <w:softHyphen/>
      </w:r>
      <w:r w:rsidRPr="00E969E3">
        <w:rPr>
          <w:rFonts w:ascii="Times New Roman" w:eastAsia="Times New Roman" w:hAnsi="Times New Roman" w:cs="Mitra"/>
          <w:sz w:val="28"/>
          <w:szCs w:val="28"/>
        </w:rPr>
        <w:t xml:space="preserve"> </w:t>
      </w:r>
      <w:r w:rsidRPr="00E969E3">
        <w:rPr>
          <w:rFonts w:ascii="Times New Roman" w:eastAsia="Times New Roman" w:hAnsi="Times New Roman" w:cs="Mitra"/>
          <w:sz w:val="28"/>
          <w:szCs w:val="28"/>
          <w:rtl/>
        </w:rPr>
        <w:t>و متحجرمآب نسبت به اين دستاورد عظيم بشري مي</w:t>
      </w:r>
      <w:r w:rsidRPr="00E969E3">
        <w:rPr>
          <w:rFonts w:ascii="Times New Roman" w:eastAsia="Times New Roman" w:hAnsi="Times New Roman" w:cs="Mitra"/>
          <w:sz w:val="28"/>
          <w:szCs w:val="28"/>
          <w:rtl/>
        </w:rPr>
        <w:softHyphen/>
        <w:t>بايست علاوه بر دريافت و استقبال از آن به تحليل موشکافانه و تفوق بر فلسفة ساختاري و شالوده</w:t>
      </w:r>
      <w:r w:rsidRPr="00E969E3">
        <w:rPr>
          <w:rFonts w:ascii="Times New Roman" w:eastAsia="Times New Roman" w:hAnsi="Times New Roman" w:cs="Mitra"/>
          <w:sz w:val="28"/>
          <w:szCs w:val="28"/>
          <w:rtl/>
        </w:rPr>
        <w:softHyphen/>
        <w:t>اي آن همّت گماشته و با شناخت کامل نقاط قوّت و ضعف آن از وجوه احسن و مقبول آن در جهت اهداف متعاليه که همانا ارائه و ابلاغ پيام ديني است، استفاده نمايند. اين شناخت و ورود و وفود به دنياي رسانه</w:t>
      </w:r>
      <w:r w:rsidRPr="00E969E3">
        <w:rPr>
          <w:rFonts w:ascii="Times New Roman" w:eastAsia="Times New Roman" w:hAnsi="Times New Roman" w:cs="Mitra"/>
          <w:sz w:val="28"/>
          <w:szCs w:val="28"/>
          <w:rtl/>
        </w:rPr>
        <w:softHyphen/>
        <w:t>اي و تبليغي جديد از آن جهت حائز اهميت است که درک سطحي و محدود و در نتيجه، بهره</w:t>
      </w:r>
      <w:r w:rsidRPr="00E969E3">
        <w:rPr>
          <w:rFonts w:ascii="Times New Roman" w:eastAsia="Times New Roman" w:hAnsi="Times New Roman" w:cs="Mitra"/>
          <w:sz w:val="28"/>
          <w:szCs w:val="28"/>
          <w:rtl/>
        </w:rPr>
        <w:softHyphen/>
        <w:t>گيري و استفاده غيرحکيمانه و غيرمدبرانه از رسانه</w:t>
      </w:r>
      <w:r w:rsidRPr="00E969E3">
        <w:rPr>
          <w:rFonts w:ascii="Times New Roman" w:eastAsia="Times New Roman" w:hAnsi="Times New Roman" w:cs="Mitra"/>
          <w:sz w:val="28"/>
          <w:szCs w:val="28"/>
          <w:rtl/>
        </w:rPr>
        <w:softHyphen/>
        <w:t>ها و ابزارهاي تبليغاتي، نتيجه</w:t>
      </w:r>
      <w:r w:rsidRPr="00E969E3">
        <w:rPr>
          <w:rFonts w:ascii="Times New Roman" w:eastAsia="Times New Roman" w:hAnsi="Times New Roman" w:cs="Mitra"/>
          <w:sz w:val="28"/>
          <w:szCs w:val="28"/>
          <w:rtl/>
        </w:rPr>
        <w:softHyphen/>
        <w:t>اي جز استيصال و وادادگي در برابر هجمة عظيم، پر زرق و برق و فاقد پشتوانة معرفتي تبليغات تجاري و مادّي</w:t>
      </w:r>
      <w:r w:rsidRPr="00E969E3">
        <w:rPr>
          <w:rFonts w:ascii="Times New Roman" w:eastAsia="Times New Roman" w:hAnsi="Times New Roman" w:cs="Mitra"/>
          <w:sz w:val="28"/>
          <w:szCs w:val="28"/>
          <w:rtl/>
        </w:rPr>
        <w:softHyphen/>
        <w:t>گرانه نخواهد داشت و چنين مي</w:t>
      </w:r>
      <w:r w:rsidRPr="00E969E3">
        <w:rPr>
          <w:rFonts w:ascii="Times New Roman" w:eastAsia="Times New Roman" w:hAnsi="Times New Roman" w:cs="Mitra"/>
          <w:sz w:val="28"/>
          <w:szCs w:val="28"/>
          <w:rtl/>
        </w:rPr>
        <w:softHyphen/>
        <w:t>شود که بسياري از مخاطبان و کاربران سايت</w:t>
      </w:r>
      <w:r w:rsidRPr="00E969E3">
        <w:rPr>
          <w:rFonts w:ascii="Times New Roman" w:eastAsia="Times New Roman" w:hAnsi="Times New Roman" w:cs="Mitra"/>
          <w:sz w:val="28"/>
          <w:szCs w:val="28"/>
          <w:rtl/>
        </w:rPr>
        <w:softHyphen/>
        <w:t>هاي اينترنتي از وجود و حضور سايت</w:t>
      </w:r>
      <w:r w:rsidRPr="00E969E3">
        <w:rPr>
          <w:rFonts w:ascii="Times New Roman" w:eastAsia="Times New Roman" w:hAnsi="Times New Roman" w:cs="Mitra"/>
          <w:sz w:val="28"/>
          <w:szCs w:val="28"/>
          <w:rtl/>
        </w:rPr>
        <w:softHyphen/>
        <w:t>هاي مذهبي و ديني کاملاً بي</w:t>
      </w:r>
      <w:r w:rsidRPr="00E969E3">
        <w:rPr>
          <w:rFonts w:ascii="Times New Roman" w:eastAsia="Times New Roman" w:hAnsi="Times New Roman" w:cs="Mitra"/>
          <w:sz w:val="28"/>
          <w:szCs w:val="28"/>
          <w:rtl/>
        </w:rPr>
        <w:softHyphen/>
        <w:t>اطلاع بوده و در عوض تمامي اوقات خود را صرف بازبيني و ارتباط با سايت</w:t>
      </w:r>
      <w:r w:rsidRPr="00E969E3">
        <w:rPr>
          <w:rFonts w:ascii="Times New Roman" w:eastAsia="Times New Roman" w:hAnsi="Times New Roman" w:cs="Mitra"/>
          <w:sz w:val="28"/>
          <w:szCs w:val="28"/>
          <w:rtl/>
        </w:rPr>
        <w:softHyphen/>
        <w:t>هاي مبلّغ و مروج جاذبه</w:t>
      </w:r>
      <w:r w:rsidRPr="00E969E3">
        <w:rPr>
          <w:rFonts w:ascii="Times New Roman" w:eastAsia="Times New Roman" w:hAnsi="Times New Roman" w:cs="Mitra"/>
          <w:sz w:val="28"/>
          <w:szCs w:val="28"/>
          <w:rtl/>
        </w:rPr>
        <w:softHyphen/>
        <w:t>هاي غريزي و مادّي مي</w:t>
      </w:r>
      <w:r w:rsidRPr="00E969E3">
        <w:rPr>
          <w:rFonts w:ascii="Times New Roman" w:eastAsia="Times New Roman" w:hAnsi="Times New Roman" w:cs="Mitra"/>
          <w:sz w:val="28"/>
          <w:szCs w:val="28"/>
          <w:rtl/>
        </w:rPr>
        <w:softHyphen/>
        <w:t>نمايند. اين رويارويي و هماوردي عجيب، ما را در موقعيت حساسي قرار داده است. شناخت مقتضيات اين حادثه، فکري بلند و چاره</w:t>
      </w:r>
      <w:r w:rsidRPr="00E969E3">
        <w:rPr>
          <w:rFonts w:ascii="Times New Roman" w:eastAsia="Times New Roman" w:hAnsi="Times New Roman" w:cs="Mitra"/>
          <w:sz w:val="28"/>
          <w:szCs w:val="28"/>
          <w:rtl/>
        </w:rPr>
        <w:softHyphen/>
        <w:t>ساز مي</w:t>
      </w:r>
      <w:r w:rsidRPr="00E969E3">
        <w:rPr>
          <w:rFonts w:ascii="Times New Roman" w:eastAsia="Times New Roman" w:hAnsi="Times New Roman" w:cs="Mitra"/>
          <w:sz w:val="28"/>
          <w:szCs w:val="28"/>
          <w:rtl/>
        </w:rPr>
        <w:softHyphen/>
        <w:t>طلبد چرا که نه قرار است ما تبليغات ديني خود را هم</w:t>
      </w:r>
      <w:r w:rsidRPr="00E969E3">
        <w:rPr>
          <w:rFonts w:ascii="Times New Roman" w:eastAsia="Times New Roman" w:hAnsi="Times New Roman" w:cs="Mitra"/>
          <w:sz w:val="28"/>
          <w:szCs w:val="28"/>
          <w:rtl/>
        </w:rPr>
        <w:softHyphen/>
        <w:t>طراز و هم</w:t>
      </w:r>
      <w:r w:rsidRPr="00E969E3">
        <w:rPr>
          <w:rFonts w:ascii="Times New Roman" w:eastAsia="Times New Roman" w:hAnsi="Times New Roman" w:cs="Mitra"/>
          <w:sz w:val="28"/>
          <w:szCs w:val="28"/>
          <w:rtl/>
        </w:rPr>
        <w:softHyphen/>
        <w:t>سطح تبليغات مبتذل قرار دهيم و نه آنکه مي</w:t>
      </w:r>
      <w:r w:rsidRPr="00E969E3">
        <w:rPr>
          <w:rFonts w:ascii="Times New Roman" w:eastAsia="Times New Roman" w:hAnsi="Times New Roman" w:cs="Mitra"/>
          <w:sz w:val="28"/>
          <w:szCs w:val="28"/>
          <w:rtl/>
        </w:rPr>
        <w:softHyphen/>
        <w:t>توانيم در برابر اين سيل فکرسوز و ارزش</w:t>
      </w:r>
      <w:r w:rsidRPr="00E969E3">
        <w:rPr>
          <w:rFonts w:ascii="Times New Roman" w:eastAsia="Times New Roman" w:hAnsi="Times New Roman" w:cs="Mitra"/>
          <w:sz w:val="28"/>
          <w:szCs w:val="28"/>
          <w:rtl/>
        </w:rPr>
        <w:softHyphen/>
        <w:t>کاه، دست روي دست گذاشته و منتظر عواقب محتمل و قابل پيش</w:t>
      </w:r>
      <w:r w:rsidRPr="00E969E3">
        <w:rPr>
          <w:rFonts w:ascii="Times New Roman" w:eastAsia="Times New Roman" w:hAnsi="Times New Roman" w:cs="Mitra"/>
          <w:sz w:val="28"/>
          <w:szCs w:val="28"/>
          <w:rtl/>
        </w:rPr>
        <w:softHyphen/>
        <w:t>بيني آن در استحالة بي</w:t>
      </w:r>
      <w:r w:rsidRPr="00E969E3">
        <w:rPr>
          <w:rFonts w:ascii="Times New Roman" w:eastAsia="Times New Roman" w:hAnsi="Times New Roman" w:cs="Mitra"/>
          <w:sz w:val="28"/>
          <w:szCs w:val="28"/>
          <w:rtl/>
        </w:rPr>
        <w:softHyphen/>
        <w:t>چون و چراي نسل</w:t>
      </w:r>
      <w:r w:rsidRPr="00E969E3">
        <w:rPr>
          <w:rFonts w:ascii="Times New Roman" w:eastAsia="Times New Roman" w:hAnsi="Times New Roman" w:cs="Mitra"/>
          <w:sz w:val="28"/>
          <w:szCs w:val="28"/>
          <w:rtl/>
        </w:rPr>
        <w:softHyphen/>
        <w:t>هاي جديد باشيم. بنابراين اولين و مهم</w:t>
      </w:r>
      <w:r w:rsidRPr="00E969E3">
        <w:rPr>
          <w:rFonts w:ascii="Times New Roman" w:eastAsia="Times New Roman" w:hAnsi="Times New Roman" w:cs="Mitra"/>
          <w:sz w:val="28"/>
          <w:szCs w:val="28"/>
          <w:rtl/>
        </w:rPr>
        <w:softHyphen/>
        <w:t>ترين راه</w:t>
      </w:r>
      <w:r w:rsidRPr="00E969E3">
        <w:rPr>
          <w:rFonts w:ascii="Times New Roman" w:eastAsia="Times New Roman" w:hAnsi="Times New Roman" w:cs="Mitra"/>
          <w:sz w:val="28"/>
          <w:szCs w:val="28"/>
          <w:rtl/>
        </w:rPr>
        <w:softHyphen/>
        <w:t>کار سکان</w:t>
      </w:r>
      <w:r w:rsidRPr="00E969E3">
        <w:rPr>
          <w:rFonts w:ascii="Times New Roman" w:eastAsia="Times New Roman" w:hAnsi="Times New Roman" w:cs="Mitra"/>
          <w:sz w:val="28"/>
          <w:szCs w:val="28"/>
          <w:rtl/>
        </w:rPr>
        <w:softHyphen/>
        <w:t>داران فرهنگي، شناخت کامل و جامع و تخصصي ابزار و امکانات تبليغي و رسانه</w:t>
      </w:r>
      <w:r w:rsidRPr="00E969E3">
        <w:rPr>
          <w:rFonts w:ascii="Times New Roman" w:eastAsia="Times New Roman" w:hAnsi="Times New Roman" w:cs="Mitra"/>
          <w:sz w:val="28"/>
          <w:szCs w:val="28"/>
          <w:rtl/>
        </w:rPr>
        <w:softHyphen/>
        <w:t>اي جديد با همة لوازم و مختصات آن است. به عنوان مثال، علم به فلسفه و ساختار، علم به نحوة برقراري ارتباط بين رسانه و مخاطب، شناخت جاذبه</w:t>
      </w:r>
      <w:r w:rsidRPr="00E969E3">
        <w:rPr>
          <w:rFonts w:ascii="Times New Roman" w:eastAsia="Times New Roman" w:hAnsi="Times New Roman" w:cs="Mitra"/>
          <w:sz w:val="28"/>
          <w:szCs w:val="28"/>
          <w:rtl/>
        </w:rPr>
        <w:softHyphen/>
        <w:t>هاي مقبول و مشروع و شناخت جاذبه</w:t>
      </w:r>
      <w:r w:rsidRPr="00E969E3">
        <w:rPr>
          <w:rFonts w:ascii="Times New Roman" w:eastAsia="Times New Roman" w:hAnsi="Times New Roman" w:cs="Mitra"/>
          <w:sz w:val="28"/>
          <w:szCs w:val="28"/>
          <w:rtl/>
        </w:rPr>
        <w:softHyphen/>
        <w:t>هاي غيرمقبول، شناخت خطوط قرمز حداکثري و حداقلي ديني، سياسي، اجتماعي، ‌شناخت جامعه</w:t>
      </w:r>
      <w:r w:rsidRPr="00E969E3">
        <w:rPr>
          <w:rFonts w:ascii="Times New Roman" w:eastAsia="Times New Roman" w:hAnsi="Times New Roman" w:cs="Mitra"/>
          <w:sz w:val="28"/>
          <w:szCs w:val="28"/>
          <w:rtl/>
        </w:rPr>
        <w:softHyphen/>
        <w:t>شناسانه و شناخت روان</w:t>
      </w:r>
      <w:r w:rsidRPr="00E969E3">
        <w:rPr>
          <w:rFonts w:ascii="Times New Roman" w:eastAsia="Times New Roman" w:hAnsi="Times New Roman" w:cs="Mitra"/>
          <w:sz w:val="28"/>
          <w:szCs w:val="28"/>
          <w:rtl/>
        </w:rPr>
        <w:softHyphen/>
        <w:t>شناسانة ابزارهاي رسانه</w:t>
      </w:r>
      <w:r w:rsidRPr="00E969E3">
        <w:rPr>
          <w:rFonts w:ascii="Times New Roman" w:eastAsia="Times New Roman" w:hAnsi="Times New Roman" w:cs="Mitra"/>
          <w:sz w:val="28"/>
          <w:szCs w:val="28"/>
          <w:rtl/>
        </w:rPr>
        <w:softHyphen/>
        <w:t>اي، شناخت سفسطه</w:t>
      </w:r>
      <w:r w:rsidRPr="00E969E3">
        <w:rPr>
          <w:rFonts w:ascii="Times New Roman" w:eastAsia="Times New Roman" w:hAnsi="Times New Roman" w:cs="Mitra"/>
          <w:sz w:val="28"/>
          <w:szCs w:val="28"/>
          <w:rtl/>
        </w:rPr>
        <w:softHyphen/>
        <w:t>ها و مغلطه</w:t>
      </w:r>
      <w:r w:rsidRPr="00E969E3">
        <w:rPr>
          <w:rFonts w:ascii="Times New Roman" w:eastAsia="Times New Roman" w:hAnsi="Times New Roman" w:cs="Mitra"/>
          <w:sz w:val="28"/>
          <w:szCs w:val="28"/>
          <w:rtl/>
        </w:rPr>
        <w:softHyphen/>
        <w:t>هاي رسانه</w:t>
      </w:r>
      <w:r w:rsidRPr="00E969E3">
        <w:rPr>
          <w:rFonts w:ascii="Times New Roman" w:eastAsia="Times New Roman" w:hAnsi="Times New Roman" w:cs="Mitra"/>
          <w:sz w:val="28"/>
          <w:szCs w:val="28"/>
          <w:rtl/>
        </w:rPr>
        <w:softHyphen/>
        <w:t>اي و بسياري از عناصر و پارامترهاي مرتبط، تنها بخشي از کار عظيم تحقيقاتي است که در اين زمينه به عنوان پيش</w:t>
      </w:r>
      <w:r w:rsidRPr="00E969E3">
        <w:rPr>
          <w:rFonts w:ascii="Times New Roman" w:eastAsia="Times New Roman" w:hAnsi="Times New Roman" w:cs="Mitra"/>
          <w:sz w:val="28"/>
          <w:szCs w:val="28"/>
          <w:rtl/>
        </w:rPr>
        <w:softHyphen/>
        <w:t>درآمد مي</w:t>
      </w:r>
      <w:r w:rsidRPr="00E969E3">
        <w:rPr>
          <w:rFonts w:ascii="Times New Roman" w:eastAsia="Times New Roman" w:hAnsi="Times New Roman" w:cs="Mitra"/>
          <w:sz w:val="28"/>
          <w:szCs w:val="28"/>
          <w:rtl/>
        </w:rPr>
        <w:softHyphen/>
        <w:t>بايست بدان اهتمام ورزيد. سپس قالب</w:t>
      </w:r>
      <w:r w:rsidRPr="00E969E3">
        <w:rPr>
          <w:rFonts w:ascii="Times New Roman" w:eastAsia="Times New Roman" w:hAnsi="Times New Roman" w:cs="Mitra"/>
          <w:sz w:val="28"/>
          <w:szCs w:val="28"/>
          <w:rtl/>
        </w:rPr>
        <w:softHyphen/>
        <w:t>هايي نوين و سرآمد نسبت به اين موج عظيم هدف</w:t>
      </w:r>
      <w:r w:rsidRPr="00E969E3">
        <w:rPr>
          <w:rFonts w:ascii="Times New Roman" w:eastAsia="Times New Roman" w:hAnsi="Times New Roman" w:cs="Mitra"/>
          <w:sz w:val="28"/>
          <w:szCs w:val="28"/>
          <w:rtl/>
        </w:rPr>
        <w:softHyphen/>
        <w:t>مند، طراحي و ابلاغ پيام ديني را در اين قالب</w:t>
      </w:r>
      <w:r w:rsidRPr="00E969E3">
        <w:rPr>
          <w:rFonts w:ascii="Times New Roman" w:eastAsia="Times New Roman" w:hAnsi="Times New Roman" w:cs="Mitra"/>
          <w:sz w:val="28"/>
          <w:szCs w:val="28"/>
          <w:rtl/>
        </w:rPr>
        <w:softHyphen/>
        <w:t>ها تداوم بخشيد و مهم</w:t>
      </w:r>
      <w:r w:rsidRPr="00E969E3">
        <w:rPr>
          <w:rFonts w:ascii="Times New Roman" w:eastAsia="Times New Roman" w:hAnsi="Times New Roman" w:cs="Mitra"/>
          <w:sz w:val="28"/>
          <w:szCs w:val="28"/>
          <w:rtl/>
        </w:rPr>
        <w:softHyphen/>
        <w:t>تر از آن نسبت به شناخت تمامي ترفندها و عرض اندام</w:t>
      </w:r>
      <w:r w:rsidRPr="00E969E3">
        <w:rPr>
          <w:rFonts w:ascii="Times New Roman" w:eastAsia="Times New Roman" w:hAnsi="Times New Roman" w:cs="Mitra"/>
          <w:sz w:val="28"/>
          <w:szCs w:val="28"/>
          <w:rtl/>
        </w:rPr>
        <w:softHyphen/>
        <w:t>هاي جديد نيز جستاري مستدام و بي</w:t>
      </w:r>
      <w:r w:rsidRPr="00E969E3">
        <w:rPr>
          <w:rFonts w:ascii="Times New Roman" w:eastAsia="Times New Roman" w:hAnsi="Times New Roman" w:cs="Mitra"/>
          <w:sz w:val="28"/>
          <w:szCs w:val="28"/>
          <w:rtl/>
        </w:rPr>
        <w:softHyphen/>
        <w:t>وقفه داشت چرا که پشتوانة علمي و تحقيقي سياست</w:t>
      </w:r>
      <w:r w:rsidRPr="00E969E3">
        <w:rPr>
          <w:rFonts w:ascii="Times New Roman" w:eastAsia="Times New Roman" w:hAnsi="Times New Roman" w:cs="Mitra"/>
          <w:sz w:val="28"/>
          <w:szCs w:val="28"/>
          <w:rtl/>
        </w:rPr>
        <w:softHyphen/>
        <w:t>گذاران و مبلّغان فرهنگ مادّي</w:t>
      </w:r>
      <w:r w:rsidRPr="00E969E3">
        <w:rPr>
          <w:rFonts w:ascii="Times New Roman" w:eastAsia="Times New Roman" w:hAnsi="Times New Roman" w:cs="Mitra"/>
          <w:sz w:val="28"/>
          <w:szCs w:val="28"/>
          <w:rtl/>
        </w:rPr>
        <w:softHyphen/>
        <w:t>گرايي، لحظه</w:t>
      </w:r>
      <w:r w:rsidRPr="00E969E3">
        <w:rPr>
          <w:rFonts w:ascii="Times New Roman" w:eastAsia="Times New Roman" w:hAnsi="Times New Roman" w:cs="Mitra"/>
          <w:sz w:val="28"/>
          <w:szCs w:val="28"/>
          <w:rtl/>
        </w:rPr>
        <w:softHyphen/>
        <w:t>اي آنان را از به کارگيري روش</w:t>
      </w:r>
      <w:r w:rsidRPr="00E969E3">
        <w:rPr>
          <w:rFonts w:ascii="Times New Roman" w:eastAsia="Times New Roman" w:hAnsi="Times New Roman" w:cs="Mitra"/>
          <w:sz w:val="28"/>
          <w:szCs w:val="28"/>
          <w:rtl/>
        </w:rPr>
        <w:softHyphen/>
        <w:t>هاي جديد باز نخواهد داشت</w:t>
      </w:r>
      <w:r w:rsidRPr="00E969E3">
        <w:rPr>
          <w:rFonts w:ascii="Times New Roman" w:eastAsia="Times New Roman" w:hAnsi="Times New Roman" w:cs="Mitra"/>
          <w:sz w:val="28"/>
          <w:szCs w:val="28"/>
        </w:rPr>
        <w:t xml:space="preserve">. </w:t>
      </w:r>
      <w:r w:rsidRPr="00E969E3">
        <w:rPr>
          <w:rFonts w:ascii="Times New Roman" w:eastAsia="Times New Roman" w:hAnsi="Times New Roman" w:cs="Mitra"/>
          <w:sz w:val="28"/>
          <w:szCs w:val="28"/>
          <w:rtl/>
        </w:rPr>
        <w:t>بنابراين مي</w:t>
      </w:r>
      <w:r w:rsidRPr="00E969E3">
        <w:rPr>
          <w:rFonts w:ascii="Times New Roman" w:eastAsia="Times New Roman" w:hAnsi="Times New Roman" w:cs="Mitra"/>
          <w:sz w:val="28"/>
          <w:szCs w:val="28"/>
          <w:rtl/>
        </w:rPr>
        <w:softHyphen/>
        <w:t>بايست خود را براي مبارزه</w:t>
      </w:r>
      <w:r w:rsidRPr="00E969E3">
        <w:rPr>
          <w:rFonts w:ascii="Times New Roman" w:eastAsia="Times New Roman" w:hAnsi="Times New Roman" w:cs="Mitra"/>
          <w:sz w:val="28"/>
          <w:szCs w:val="28"/>
          <w:rtl/>
        </w:rPr>
        <w:softHyphen/>
        <w:t>اي پي</w:t>
      </w:r>
      <w:r w:rsidRPr="00E969E3">
        <w:rPr>
          <w:rFonts w:ascii="Times New Roman" w:eastAsia="Times New Roman" w:hAnsi="Times New Roman" w:cs="Mitra"/>
          <w:sz w:val="28"/>
          <w:szCs w:val="28"/>
          <w:rtl/>
        </w:rPr>
        <w:softHyphen/>
        <w:t>گير و مستدام آماده نمود</w:t>
      </w:r>
      <w:r w:rsidRPr="00E969E3">
        <w:rPr>
          <w:rFonts w:ascii="Times New Roman" w:eastAsia="Times New Roman" w:hAnsi="Times New Roman" w:cs="Mitra"/>
          <w:sz w:val="28"/>
          <w:szCs w:val="28"/>
        </w:rPr>
        <w:t xml:space="preserve">. </w:t>
      </w:r>
      <w:r w:rsidRPr="00E969E3">
        <w:rPr>
          <w:rFonts w:ascii="Times New Roman" w:eastAsia="Times New Roman" w:hAnsi="Times New Roman" w:cs="Mitra"/>
          <w:sz w:val="28"/>
          <w:szCs w:val="28"/>
          <w:rtl/>
        </w:rPr>
        <w:t>مبارزه</w:t>
      </w:r>
      <w:r w:rsidRPr="00E969E3">
        <w:rPr>
          <w:rFonts w:ascii="Times New Roman" w:eastAsia="Times New Roman" w:hAnsi="Times New Roman" w:cs="Mitra"/>
          <w:sz w:val="28"/>
          <w:szCs w:val="28"/>
          <w:rtl/>
        </w:rPr>
        <w:softHyphen/>
        <w:t>اي که در آن لحظه به لحظه در مواجهه با شيوه</w:t>
      </w:r>
      <w:r w:rsidRPr="00E969E3">
        <w:rPr>
          <w:rFonts w:ascii="Times New Roman" w:eastAsia="Times New Roman" w:hAnsi="Times New Roman" w:cs="Mitra"/>
          <w:sz w:val="28"/>
          <w:szCs w:val="28"/>
          <w:rtl/>
        </w:rPr>
        <w:softHyphen/>
        <w:t>هاي نامتجانس و غيرمعمول روبه</w:t>
      </w:r>
      <w:r w:rsidRPr="00E969E3">
        <w:rPr>
          <w:rFonts w:ascii="Times New Roman" w:eastAsia="Times New Roman" w:hAnsi="Times New Roman" w:cs="Mitra"/>
          <w:sz w:val="28"/>
          <w:szCs w:val="28"/>
          <w:rtl/>
        </w:rPr>
        <w:softHyphen/>
        <w:t>رو شوي و بدون هراس و خودباختگي، پاتک</w:t>
      </w:r>
      <w:r w:rsidRPr="00E969E3">
        <w:rPr>
          <w:rFonts w:ascii="Times New Roman" w:eastAsia="Times New Roman" w:hAnsi="Times New Roman" w:cs="Mitra"/>
          <w:sz w:val="28"/>
          <w:szCs w:val="28"/>
          <w:rtl/>
        </w:rPr>
        <w:softHyphen/>
        <w:t>هاي مناسب و خنثي</w:t>
      </w:r>
      <w:r w:rsidRPr="00E969E3">
        <w:rPr>
          <w:rFonts w:ascii="Times New Roman" w:eastAsia="Times New Roman" w:hAnsi="Times New Roman" w:cs="Mitra"/>
          <w:sz w:val="28"/>
          <w:szCs w:val="28"/>
          <w:rtl/>
        </w:rPr>
        <w:softHyphen/>
        <w:t>کننده را به کار بندي و کار را تا بدان</w:t>
      </w:r>
      <w:r w:rsidRPr="00E969E3">
        <w:rPr>
          <w:rFonts w:ascii="Times New Roman" w:eastAsia="Times New Roman" w:hAnsi="Times New Roman" w:cs="Mitra"/>
          <w:sz w:val="28"/>
          <w:szCs w:val="28"/>
          <w:rtl/>
        </w:rPr>
        <w:softHyphen/>
        <w:t>جا برساني که هميشه يک قدم از طرف مقابل جلوتر باشي</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color w:val="800000"/>
          <w:sz w:val="28"/>
          <w:szCs w:val="28"/>
          <w:rtl/>
        </w:rPr>
        <w:t>بايدها و نبايدهاي تبليغ</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چهار عامل موفقيت و شکست پيام تبليغي عبارتند از</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 </w:t>
      </w:r>
      <w:r w:rsidRPr="00E969E3">
        <w:rPr>
          <w:rFonts w:ascii="Times New Roman" w:eastAsia="Times New Roman" w:hAnsi="Times New Roman" w:cs="Mitra"/>
          <w:sz w:val="28"/>
          <w:szCs w:val="28"/>
          <w:rtl/>
        </w:rPr>
        <w:t>ماهيت پيام</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2- </w:t>
      </w:r>
      <w:r w:rsidRPr="00E969E3">
        <w:rPr>
          <w:rFonts w:ascii="Times New Roman" w:eastAsia="Times New Roman" w:hAnsi="Times New Roman" w:cs="Mitra"/>
          <w:sz w:val="28"/>
          <w:szCs w:val="28"/>
          <w:rtl/>
        </w:rPr>
        <w:t>شخصيت پيام</w:t>
      </w:r>
      <w:r w:rsidRPr="00E969E3">
        <w:rPr>
          <w:rFonts w:ascii="Times New Roman" w:eastAsia="Times New Roman" w:hAnsi="Times New Roman" w:cs="Mitra"/>
          <w:sz w:val="28"/>
          <w:szCs w:val="28"/>
          <w:rtl/>
        </w:rPr>
        <w:softHyphen/>
        <w:t>رسان</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3- </w:t>
      </w:r>
      <w:r w:rsidRPr="00E969E3">
        <w:rPr>
          <w:rFonts w:ascii="Times New Roman" w:eastAsia="Times New Roman" w:hAnsi="Times New Roman" w:cs="Mitra"/>
          <w:sz w:val="28"/>
          <w:szCs w:val="28"/>
          <w:rtl/>
        </w:rPr>
        <w:t>کيفيت و اسلوب پيام</w:t>
      </w:r>
      <w:r w:rsidRPr="00E969E3">
        <w:rPr>
          <w:rFonts w:ascii="Times New Roman" w:eastAsia="Times New Roman" w:hAnsi="Times New Roman" w:cs="Mitra"/>
          <w:sz w:val="28"/>
          <w:szCs w:val="28"/>
          <w:rtl/>
        </w:rPr>
        <w:softHyphen/>
        <w:t>رساني</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lastRenderedPageBreak/>
        <w:t xml:space="preserve">4- </w:t>
      </w:r>
      <w:r w:rsidRPr="00E969E3">
        <w:rPr>
          <w:rFonts w:ascii="Times New Roman" w:eastAsia="Times New Roman" w:hAnsi="Times New Roman" w:cs="Mitra"/>
          <w:sz w:val="28"/>
          <w:szCs w:val="28"/>
          <w:rtl/>
        </w:rPr>
        <w:t>ابزار پيام</w:t>
      </w:r>
      <w:r w:rsidRPr="00E969E3">
        <w:rPr>
          <w:rFonts w:ascii="Times New Roman" w:eastAsia="Times New Roman" w:hAnsi="Times New Roman" w:cs="Mitra"/>
          <w:sz w:val="28"/>
          <w:szCs w:val="28"/>
          <w:rtl/>
        </w:rPr>
        <w:softHyphen/>
        <w:t>رساني</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در بخش</w:t>
      </w:r>
      <w:r w:rsidRPr="00E969E3">
        <w:rPr>
          <w:rFonts w:ascii="Times New Roman" w:eastAsia="Times New Roman" w:hAnsi="Times New Roman" w:cs="Mitra"/>
          <w:sz w:val="28"/>
          <w:szCs w:val="28"/>
          <w:rtl/>
        </w:rPr>
        <w:softHyphen/>
        <w:t>هاي پيشين اين نوشتار پيرامون کيفيت و اسلوب پيام</w:t>
      </w:r>
      <w:r w:rsidRPr="00E969E3">
        <w:rPr>
          <w:rFonts w:ascii="Times New Roman" w:eastAsia="Times New Roman" w:hAnsi="Times New Roman" w:cs="Mitra"/>
          <w:sz w:val="28"/>
          <w:szCs w:val="28"/>
          <w:rtl/>
        </w:rPr>
        <w:softHyphen/>
        <w:t>رساني و نيز ابزار پيام</w:t>
      </w:r>
      <w:r w:rsidRPr="00E969E3">
        <w:rPr>
          <w:rFonts w:ascii="Times New Roman" w:eastAsia="Times New Roman" w:hAnsi="Times New Roman" w:cs="Mitra"/>
          <w:sz w:val="28"/>
          <w:szCs w:val="28"/>
          <w:rtl/>
        </w:rPr>
        <w:softHyphen/>
        <w:t>رساني به شکل مبسوط و مشروح مباحثي عنوان گرديد. در تکملة بحث، موضوع شخصيت پيام</w:t>
      </w:r>
      <w:r w:rsidRPr="00E969E3">
        <w:rPr>
          <w:rFonts w:ascii="Times New Roman" w:eastAsia="Times New Roman" w:hAnsi="Times New Roman" w:cs="Mitra"/>
          <w:sz w:val="28"/>
          <w:szCs w:val="28"/>
          <w:rtl/>
        </w:rPr>
        <w:softHyphen/>
        <w:t>رسان که به ويژه در ارتباط با مبلّغين ديني از درجة اهميت بسيار بالايي برخوردار است، محوريت بحث را تشکيل مي</w:t>
      </w:r>
      <w:r w:rsidRPr="00E969E3">
        <w:rPr>
          <w:rFonts w:ascii="Times New Roman" w:eastAsia="Times New Roman" w:hAnsi="Times New Roman" w:cs="Mitra"/>
          <w:sz w:val="28"/>
          <w:szCs w:val="28"/>
          <w:rtl/>
        </w:rPr>
        <w:softHyphen/>
        <w:t>دهد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color w:val="800000"/>
          <w:sz w:val="28"/>
          <w:szCs w:val="28"/>
          <w:rtl/>
        </w:rPr>
        <w:t>علم و عقل</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دو عامل و ويژگي بسيار مهم در ارتباط با شخصيت مبلّغ، مجهز بودن به دو سلاح علم و عقل است. علت آنکه خداوند عقل انبياء را از ديگران بالاتر قرار داده و چشم ضمير آنان را به علوم مختلف باز نموده، آن است که مردم را بر موازين عقل و علم و عواطف رهبري نمايند. اين نکتة ظريف، بيان</w:t>
      </w:r>
      <w:r w:rsidRPr="00E969E3">
        <w:rPr>
          <w:rFonts w:ascii="Times New Roman" w:eastAsia="Times New Roman" w:hAnsi="Times New Roman" w:cs="Mitra"/>
          <w:sz w:val="28"/>
          <w:szCs w:val="28"/>
          <w:rtl/>
        </w:rPr>
        <w:softHyphen/>
        <w:t>کنندة اين واقعيت است که مبلّغ تا زماني که از منظر علمي و دانش</w:t>
      </w:r>
      <w:r w:rsidRPr="00E969E3">
        <w:rPr>
          <w:rFonts w:ascii="Times New Roman" w:eastAsia="Times New Roman" w:hAnsi="Times New Roman" w:cs="Mitra"/>
          <w:sz w:val="28"/>
          <w:szCs w:val="28"/>
          <w:rtl/>
        </w:rPr>
        <w:softHyphen/>
        <w:t>هاي مختلف فقهي، اصولي، کلامي، حديث و رجال، تاريخ اسلام، منطق و حتي علومي نظير فلسفه، روان</w:t>
      </w:r>
      <w:r w:rsidRPr="00E969E3">
        <w:rPr>
          <w:rFonts w:ascii="Times New Roman" w:eastAsia="Times New Roman" w:hAnsi="Times New Roman" w:cs="Mitra"/>
          <w:sz w:val="28"/>
          <w:szCs w:val="28"/>
          <w:rtl/>
        </w:rPr>
        <w:softHyphen/>
        <w:t>شناسي، جامعه</w:t>
      </w:r>
      <w:r w:rsidRPr="00E969E3">
        <w:rPr>
          <w:rFonts w:ascii="Times New Roman" w:eastAsia="Times New Roman" w:hAnsi="Times New Roman" w:cs="Mitra"/>
          <w:sz w:val="28"/>
          <w:szCs w:val="28"/>
          <w:rtl/>
        </w:rPr>
        <w:softHyphen/>
        <w:t>شناسي، ارتباطات و مخاطب</w:t>
      </w:r>
      <w:r w:rsidRPr="00E969E3">
        <w:rPr>
          <w:rFonts w:ascii="Times New Roman" w:eastAsia="Times New Roman" w:hAnsi="Times New Roman" w:cs="Mitra"/>
          <w:sz w:val="28"/>
          <w:szCs w:val="28"/>
          <w:rtl/>
        </w:rPr>
        <w:softHyphen/>
        <w:t>شناسي و نيز اطلاعات ادبي و هنري در طراز و مقياسي برتر و سرتر از مخاطبين خود قرار نگرفته باشد، نخواهد توانست افکار و توجه آنان را نسبت به وظيفة خويش، يعني عمل تبليغ، جلب نمايد. به</w:t>
      </w:r>
      <w:r w:rsidRPr="00E969E3">
        <w:rPr>
          <w:rFonts w:ascii="Times New Roman" w:eastAsia="Times New Roman" w:hAnsi="Times New Roman" w:cs="Mitra"/>
          <w:sz w:val="28"/>
          <w:szCs w:val="28"/>
          <w:rtl/>
        </w:rPr>
        <w:softHyphen/>
        <w:t>ويژه آن</w:t>
      </w:r>
      <w:r w:rsidRPr="00E969E3">
        <w:rPr>
          <w:rFonts w:ascii="Times New Roman" w:eastAsia="Times New Roman" w:hAnsi="Times New Roman" w:cs="Mitra"/>
          <w:sz w:val="28"/>
          <w:szCs w:val="28"/>
          <w:rtl/>
        </w:rPr>
        <w:softHyphen/>
        <w:t>که در عصر کنوني با حضور و وجود مطبوعات، ‌جرايد، راديو و تلويزيون، سايت</w:t>
      </w:r>
      <w:r w:rsidRPr="00E969E3">
        <w:rPr>
          <w:rFonts w:ascii="Times New Roman" w:eastAsia="Times New Roman" w:hAnsi="Times New Roman" w:cs="Mitra"/>
          <w:sz w:val="28"/>
          <w:szCs w:val="28"/>
          <w:rtl/>
        </w:rPr>
        <w:softHyphen/>
        <w:t>هاي اينترنتي، مجامع مختلف عمومي و گروه</w:t>
      </w:r>
      <w:r w:rsidRPr="00E969E3">
        <w:rPr>
          <w:rFonts w:ascii="Times New Roman" w:eastAsia="Times New Roman" w:hAnsi="Times New Roman" w:cs="Mitra"/>
          <w:sz w:val="28"/>
          <w:szCs w:val="28"/>
          <w:rtl/>
        </w:rPr>
        <w:softHyphen/>
        <w:t>هاي مردمي، سطح آگاهي، اطلاعات و معلومات عمومي تا حدّ بسياري افزايش يافته است. بر اين اساس، تنها بسنده نمودن به پاره</w:t>
      </w:r>
      <w:r w:rsidRPr="00E969E3">
        <w:rPr>
          <w:rFonts w:ascii="Times New Roman" w:eastAsia="Times New Roman" w:hAnsi="Times New Roman" w:cs="Mitra"/>
          <w:sz w:val="28"/>
          <w:szCs w:val="28"/>
          <w:rtl/>
        </w:rPr>
        <w:softHyphen/>
        <w:t>اي علوم سنّتي و عدم تسليح به معلوماتي افزون بر مخاطبين، و عدم وجود بياني شافي و براهين کافي، برون</w:t>
      </w:r>
      <w:r w:rsidRPr="00E969E3">
        <w:rPr>
          <w:rFonts w:ascii="Times New Roman" w:eastAsia="Times New Roman" w:hAnsi="Times New Roman" w:cs="Mitra"/>
          <w:sz w:val="28"/>
          <w:szCs w:val="28"/>
          <w:rtl/>
        </w:rPr>
        <w:softHyphen/>
        <w:t>داد و ماحصل مطلوبي را در پي نخواهد داشت</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w:t>
      </w:r>
      <w:r w:rsidRPr="00E969E3">
        <w:rPr>
          <w:rFonts w:ascii="Times New Roman" w:eastAsia="Times New Roman" w:hAnsi="Times New Roman" w:cs="Mitra"/>
          <w:sz w:val="28"/>
          <w:szCs w:val="28"/>
          <w:rtl/>
        </w:rPr>
        <w:t>در هر زمينه</w:t>
      </w:r>
      <w:r w:rsidRPr="00E969E3">
        <w:rPr>
          <w:rFonts w:ascii="Times New Roman" w:eastAsia="Times New Roman" w:hAnsi="Times New Roman" w:cs="Mitra"/>
          <w:sz w:val="28"/>
          <w:szCs w:val="28"/>
          <w:rtl/>
        </w:rPr>
        <w:softHyphen/>
        <w:t>اي که کسي مي</w:t>
      </w:r>
      <w:r w:rsidRPr="00E969E3">
        <w:rPr>
          <w:rFonts w:ascii="Times New Roman" w:eastAsia="Times New Roman" w:hAnsi="Times New Roman" w:cs="Mitra"/>
          <w:sz w:val="28"/>
          <w:szCs w:val="28"/>
          <w:rtl/>
        </w:rPr>
        <w:softHyphen/>
        <w:t>خواهد حرف بزند بايد از مخاطب خود باسوادتر باشد. يکي از دوستان مي</w:t>
      </w:r>
      <w:r w:rsidRPr="00E969E3">
        <w:rPr>
          <w:rFonts w:ascii="Times New Roman" w:eastAsia="Times New Roman" w:hAnsi="Times New Roman" w:cs="Mitra"/>
          <w:sz w:val="28"/>
          <w:szCs w:val="28"/>
          <w:rtl/>
        </w:rPr>
        <w:softHyphen/>
        <w:t>گفت در يکي از خوابگاه</w:t>
      </w:r>
      <w:r w:rsidRPr="00E969E3">
        <w:rPr>
          <w:rFonts w:ascii="Times New Roman" w:eastAsia="Times New Roman" w:hAnsi="Times New Roman" w:cs="Mitra"/>
          <w:sz w:val="28"/>
          <w:szCs w:val="28"/>
          <w:rtl/>
        </w:rPr>
        <w:softHyphen/>
        <w:t>هاي دانشجويي هستم، کسي پاي صحبتم نمي</w:t>
      </w:r>
      <w:r w:rsidRPr="00E969E3">
        <w:rPr>
          <w:rFonts w:ascii="Times New Roman" w:eastAsia="Times New Roman" w:hAnsi="Times New Roman" w:cs="Mitra"/>
          <w:sz w:val="28"/>
          <w:szCs w:val="28"/>
          <w:rtl/>
        </w:rPr>
        <w:softHyphen/>
        <w:t>آيد و وقتي هم مي</w:t>
      </w:r>
      <w:r w:rsidRPr="00E969E3">
        <w:rPr>
          <w:rFonts w:ascii="Times New Roman" w:eastAsia="Times New Roman" w:hAnsi="Times New Roman" w:cs="Mitra"/>
          <w:sz w:val="28"/>
          <w:szCs w:val="28"/>
          <w:rtl/>
        </w:rPr>
        <w:softHyphen/>
        <w:t>آيند احساس مي</w:t>
      </w:r>
      <w:r w:rsidRPr="00E969E3">
        <w:rPr>
          <w:rFonts w:ascii="Times New Roman" w:eastAsia="Times New Roman" w:hAnsi="Times New Roman" w:cs="Mitra"/>
          <w:sz w:val="28"/>
          <w:szCs w:val="28"/>
          <w:rtl/>
        </w:rPr>
        <w:softHyphen/>
        <w:t>کنم که کسي حرف</w:t>
      </w:r>
      <w:r w:rsidRPr="00E969E3">
        <w:rPr>
          <w:rFonts w:ascii="Times New Roman" w:eastAsia="Times New Roman" w:hAnsi="Times New Roman" w:cs="Mitra"/>
          <w:sz w:val="28"/>
          <w:szCs w:val="28"/>
          <w:rtl/>
        </w:rPr>
        <w:softHyphen/>
        <w:t>هاي مرا قبول نمي</w:t>
      </w:r>
      <w:r w:rsidRPr="00E969E3">
        <w:rPr>
          <w:rFonts w:ascii="Times New Roman" w:eastAsia="Times New Roman" w:hAnsi="Times New Roman" w:cs="Mitra"/>
          <w:sz w:val="28"/>
          <w:szCs w:val="28"/>
          <w:rtl/>
        </w:rPr>
        <w:softHyphen/>
        <w:t>کند، احساس مي</w:t>
      </w:r>
      <w:r w:rsidRPr="00E969E3">
        <w:rPr>
          <w:rFonts w:ascii="Times New Roman" w:eastAsia="Times New Roman" w:hAnsi="Times New Roman" w:cs="Mitra"/>
          <w:sz w:val="28"/>
          <w:szCs w:val="28"/>
          <w:rtl/>
        </w:rPr>
        <w:softHyphen/>
        <w:t>کنم که قلب</w:t>
      </w:r>
      <w:r w:rsidRPr="00E969E3">
        <w:rPr>
          <w:rFonts w:ascii="Times New Roman" w:eastAsia="Times New Roman" w:hAnsi="Times New Roman" w:cs="Mitra"/>
          <w:sz w:val="28"/>
          <w:szCs w:val="28"/>
          <w:rtl/>
        </w:rPr>
        <w:softHyphen/>
        <w:t>هايشان سياه شده است</w:t>
      </w:r>
      <w:r w:rsidRPr="00E969E3">
        <w:rPr>
          <w:rFonts w:ascii="Times New Roman" w:eastAsia="Times New Roman" w:hAnsi="Times New Roman" w:cs="Mitra"/>
          <w:sz w:val="28"/>
          <w:szCs w:val="28"/>
        </w:rPr>
        <w:t xml:space="preserve">. </w:t>
      </w:r>
      <w:r w:rsidRPr="00E969E3">
        <w:rPr>
          <w:rFonts w:ascii="Times New Roman" w:eastAsia="Times New Roman" w:hAnsi="Times New Roman" w:cs="Mitra"/>
          <w:sz w:val="28"/>
          <w:szCs w:val="28"/>
          <w:rtl/>
        </w:rPr>
        <w:t>گفتم ممکن است بعضي از آن</w:t>
      </w:r>
      <w:r w:rsidRPr="00E969E3">
        <w:rPr>
          <w:rFonts w:ascii="Times New Roman" w:eastAsia="Times New Roman" w:hAnsi="Times New Roman" w:cs="Mitra"/>
          <w:sz w:val="28"/>
          <w:szCs w:val="28"/>
          <w:rtl/>
        </w:rPr>
        <w:softHyphen/>
        <w:t>ها قلب</w:t>
      </w:r>
      <w:r w:rsidRPr="00E969E3">
        <w:rPr>
          <w:rFonts w:ascii="Times New Roman" w:eastAsia="Times New Roman" w:hAnsi="Times New Roman" w:cs="Mitra"/>
          <w:sz w:val="28"/>
          <w:szCs w:val="28"/>
          <w:rtl/>
        </w:rPr>
        <w:softHyphen/>
        <w:t>هايشان سياه شده باشد ولي يک مشکل ديگر هم هست و آن اينکه ممکن است کسي که پاي منبر شما نشسته از خود شما باسوادتر باشد. آن چيزهايي که تو مي</w:t>
      </w:r>
      <w:r w:rsidRPr="00E969E3">
        <w:rPr>
          <w:rFonts w:ascii="Times New Roman" w:eastAsia="Times New Roman" w:hAnsi="Times New Roman" w:cs="Mitra"/>
          <w:sz w:val="28"/>
          <w:szCs w:val="28"/>
          <w:rtl/>
        </w:rPr>
        <w:softHyphen/>
        <w:t>گويي و خيال مي</w:t>
      </w:r>
      <w:r w:rsidRPr="00E969E3">
        <w:rPr>
          <w:rFonts w:ascii="Times New Roman" w:eastAsia="Times New Roman" w:hAnsi="Times New Roman" w:cs="Mitra"/>
          <w:sz w:val="28"/>
          <w:szCs w:val="28"/>
          <w:rtl/>
        </w:rPr>
        <w:softHyphen/>
        <w:t>کني خيلي حرف</w:t>
      </w:r>
      <w:r w:rsidRPr="00E969E3">
        <w:rPr>
          <w:rFonts w:ascii="Times New Roman" w:eastAsia="Times New Roman" w:hAnsi="Times New Roman" w:cs="Mitra"/>
          <w:sz w:val="28"/>
          <w:szCs w:val="28"/>
          <w:rtl/>
        </w:rPr>
        <w:softHyphen/>
        <w:t>هاي مهمي است، او آن</w:t>
      </w:r>
      <w:r w:rsidRPr="00E969E3">
        <w:rPr>
          <w:rFonts w:ascii="Times New Roman" w:eastAsia="Times New Roman" w:hAnsi="Times New Roman" w:cs="Mitra"/>
          <w:sz w:val="28"/>
          <w:szCs w:val="28"/>
          <w:rtl/>
        </w:rPr>
        <w:softHyphen/>
        <w:t>ها را مي</w:t>
      </w:r>
      <w:r w:rsidRPr="00E969E3">
        <w:rPr>
          <w:rFonts w:ascii="Times New Roman" w:eastAsia="Times New Roman" w:hAnsi="Times New Roman" w:cs="Mitra"/>
          <w:sz w:val="28"/>
          <w:szCs w:val="28"/>
          <w:rtl/>
        </w:rPr>
        <w:softHyphen/>
        <w:t>داند و به طور کامل هم شنيده است. جواب و روش را هم خوانده است. او با خود مي</w:t>
      </w:r>
      <w:r w:rsidRPr="00E969E3">
        <w:rPr>
          <w:rFonts w:ascii="Times New Roman" w:eastAsia="Times New Roman" w:hAnsi="Times New Roman" w:cs="Mitra"/>
          <w:sz w:val="28"/>
          <w:szCs w:val="28"/>
          <w:rtl/>
        </w:rPr>
        <w:softHyphen/>
        <w:t>گويد اين شيخ چه دارد مي</w:t>
      </w:r>
      <w:r w:rsidRPr="00E969E3">
        <w:rPr>
          <w:rFonts w:ascii="Times New Roman" w:eastAsia="Times New Roman" w:hAnsi="Times New Roman" w:cs="Mitra"/>
          <w:sz w:val="28"/>
          <w:szCs w:val="28"/>
          <w:rtl/>
        </w:rPr>
        <w:softHyphen/>
        <w:t>گويد؟ کاش زودتر حرف</w:t>
      </w:r>
      <w:r w:rsidRPr="00E969E3">
        <w:rPr>
          <w:rFonts w:ascii="Times New Roman" w:eastAsia="Times New Roman" w:hAnsi="Times New Roman" w:cs="Mitra"/>
          <w:sz w:val="28"/>
          <w:szCs w:val="28"/>
          <w:rtl/>
        </w:rPr>
        <w:softHyphen/>
        <w:t>هايش را تمام کند و نمازش را بخواند. ما بايد از مخاطب خود بيش</w:t>
      </w:r>
      <w:r w:rsidRPr="00E969E3">
        <w:rPr>
          <w:rFonts w:ascii="Times New Roman" w:eastAsia="Times New Roman" w:hAnsi="Times New Roman" w:cs="Mitra"/>
          <w:sz w:val="28"/>
          <w:szCs w:val="28"/>
          <w:rtl/>
        </w:rPr>
        <w:softHyphen/>
        <w:t>تر بدانيم، و متعاقب آن بايد يک سير مطالعاتي قوي داشته باشيم. من معتقدم مبلّغ عين مدرّس است</w:t>
      </w:r>
      <w:r w:rsidRPr="00E969E3">
        <w:rPr>
          <w:rFonts w:ascii="Times New Roman" w:eastAsia="Times New Roman" w:hAnsi="Times New Roman" w:cs="Mitra"/>
          <w:sz w:val="28"/>
          <w:szCs w:val="28"/>
        </w:rPr>
        <w:t xml:space="preserve">. </w:t>
      </w:r>
      <w:r w:rsidRPr="00E969E3">
        <w:rPr>
          <w:rFonts w:ascii="Times New Roman" w:eastAsia="Times New Roman" w:hAnsi="Times New Roman" w:cs="Mitra"/>
          <w:sz w:val="28"/>
          <w:szCs w:val="28"/>
          <w:rtl/>
        </w:rPr>
        <w:t>بايد مدام برنامۀ کتاب</w:t>
      </w:r>
      <w:r w:rsidRPr="00E969E3">
        <w:rPr>
          <w:rFonts w:ascii="Times New Roman" w:eastAsia="Times New Roman" w:hAnsi="Times New Roman" w:cs="Mitra"/>
          <w:sz w:val="28"/>
          <w:szCs w:val="28"/>
          <w:rtl/>
        </w:rPr>
        <w:softHyphen/>
        <w:t>خواني داشته باشد. بايد صدها کتاب خوب تهيه و فهرست کند و بخواند.»[21</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w:t>
      </w:r>
      <w:r w:rsidRPr="00E969E3">
        <w:rPr>
          <w:rFonts w:ascii="Times New Roman" w:eastAsia="Times New Roman" w:hAnsi="Times New Roman" w:cs="Mitra"/>
          <w:sz w:val="28"/>
          <w:szCs w:val="28"/>
          <w:rtl/>
        </w:rPr>
        <w:t>نسل امروز و نوعاً تحصيل</w:t>
      </w:r>
      <w:r w:rsidRPr="00E969E3">
        <w:rPr>
          <w:rFonts w:ascii="Times New Roman" w:eastAsia="Times New Roman" w:hAnsi="Times New Roman" w:cs="Mitra"/>
          <w:sz w:val="28"/>
          <w:szCs w:val="28"/>
          <w:rtl/>
        </w:rPr>
        <w:softHyphen/>
        <w:t>کردة ما را اکنون دليل و برهان منطقي و نيز متأثر از شيوه</w:t>
      </w:r>
      <w:r w:rsidRPr="00E969E3">
        <w:rPr>
          <w:rFonts w:ascii="Times New Roman" w:eastAsia="Times New Roman" w:hAnsi="Times New Roman" w:cs="Mitra"/>
          <w:sz w:val="28"/>
          <w:szCs w:val="28"/>
          <w:rtl/>
        </w:rPr>
        <w:softHyphen/>
        <w:t>هاي روان</w:t>
      </w:r>
      <w:r w:rsidRPr="00E969E3">
        <w:rPr>
          <w:rFonts w:ascii="Times New Roman" w:eastAsia="Times New Roman" w:hAnsi="Times New Roman" w:cs="Mitra"/>
          <w:sz w:val="28"/>
          <w:szCs w:val="28"/>
          <w:rtl/>
        </w:rPr>
        <w:softHyphen/>
        <w:t>شناختي، انسان</w:t>
      </w:r>
      <w:r w:rsidRPr="00E969E3">
        <w:rPr>
          <w:rFonts w:ascii="Times New Roman" w:eastAsia="Times New Roman" w:hAnsi="Times New Roman" w:cs="Mitra"/>
          <w:sz w:val="28"/>
          <w:szCs w:val="28"/>
          <w:rtl/>
        </w:rPr>
        <w:softHyphen/>
        <w:t>شناختي و معرفت</w:t>
      </w:r>
      <w:r w:rsidRPr="00E969E3">
        <w:rPr>
          <w:rFonts w:ascii="Times New Roman" w:eastAsia="Times New Roman" w:hAnsi="Times New Roman" w:cs="Mitra"/>
          <w:sz w:val="28"/>
          <w:szCs w:val="28"/>
          <w:rtl/>
        </w:rPr>
        <w:softHyphen/>
        <w:t>شناختي اغنا مي</w:t>
      </w:r>
      <w:r w:rsidRPr="00E969E3">
        <w:rPr>
          <w:rFonts w:ascii="Times New Roman" w:eastAsia="Times New Roman" w:hAnsi="Times New Roman" w:cs="Mitra"/>
          <w:sz w:val="28"/>
          <w:szCs w:val="28"/>
          <w:rtl/>
        </w:rPr>
        <w:softHyphen/>
        <w:t>کند و تبليغ خطابي اينک در او کم</w:t>
      </w:r>
      <w:r w:rsidRPr="00E969E3">
        <w:rPr>
          <w:rFonts w:ascii="Times New Roman" w:eastAsia="Times New Roman" w:hAnsi="Times New Roman" w:cs="Mitra"/>
          <w:sz w:val="28"/>
          <w:szCs w:val="28"/>
          <w:rtl/>
        </w:rPr>
        <w:softHyphen/>
        <w:t>تر است. اين نسل اطلاعاتي گسترده در زمينه</w:t>
      </w:r>
      <w:r w:rsidRPr="00E969E3">
        <w:rPr>
          <w:rFonts w:ascii="Times New Roman" w:eastAsia="Times New Roman" w:hAnsi="Times New Roman" w:cs="Mitra"/>
          <w:sz w:val="28"/>
          <w:szCs w:val="28"/>
          <w:rtl/>
        </w:rPr>
        <w:softHyphen/>
        <w:t>هاي متنوع و مختلف دارد و نيز به منابع اطلاعات داخلي و خارجي به سهولت دسترسي دارد، تن به نصيحت</w:t>
      </w:r>
      <w:r w:rsidRPr="00E969E3">
        <w:rPr>
          <w:rFonts w:ascii="Times New Roman" w:eastAsia="Times New Roman" w:hAnsi="Times New Roman" w:cs="Mitra"/>
          <w:sz w:val="28"/>
          <w:szCs w:val="28"/>
          <w:rtl/>
        </w:rPr>
        <w:softHyphen/>
        <w:t>هاي سنّتي نمي</w:t>
      </w:r>
      <w:r w:rsidRPr="00E969E3">
        <w:rPr>
          <w:rFonts w:ascii="Times New Roman" w:eastAsia="Times New Roman" w:hAnsi="Times New Roman" w:cs="Mitra"/>
          <w:sz w:val="28"/>
          <w:szCs w:val="28"/>
          <w:rtl/>
        </w:rPr>
        <w:softHyphen/>
        <w:t>دهد، بيش</w:t>
      </w:r>
      <w:r w:rsidRPr="00E969E3">
        <w:rPr>
          <w:rFonts w:ascii="Times New Roman" w:eastAsia="Times New Roman" w:hAnsi="Times New Roman" w:cs="Mitra"/>
          <w:sz w:val="28"/>
          <w:szCs w:val="28"/>
          <w:rtl/>
        </w:rPr>
        <w:softHyphen/>
        <w:t>تر حق</w:t>
      </w:r>
      <w:r w:rsidRPr="00E969E3">
        <w:rPr>
          <w:rFonts w:ascii="Times New Roman" w:eastAsia="Times New Roman" w:hAnsi="Times New Roman" w:cs="Mitra"/>
          <w:sz w:val="28"/>
          <w:szCs w:val="28"/>
          <w:rtl/>
        </w:rPr>
        <w:softHyphen/>
        <w:t>گراست تا دنباله</w:t>
      </w:r>
      <w:r w:rsidRPr="00E969E3">
        <w:rPr>
          <w:rFonts w:ascii="Times New Roman" w:eastAsia="Times New Roman" w:hAnsi="Times New Roman" w:cs="Mitra"/>
          <w:sz w:val="28"/>
          <w:szCs w:val="28"/>
          <w:rtl/>
        </w:rPr>
        <w:softHyphen/>
        <w:t>رو. بي</w:t>
      </w:r>
      <w:r w:rsidRPr="00E969E3">
        <w:rPr>
          <w:rFonts w:ascii="Times New Roman" w:eastAsia="Times New Roman" w:hAnsi="Times New Roman" w:cs="Mitra"/>
          <w:sz w:val="28"/>
          <w:szCs w:val="28"/>
          <w:rtl/>
        </w:rPr>
        <w:softHyphen/>
        <w:t>عدالتي را بر نمي</w:t>
      </w:r>
      <w:r w:rsidRPr="00E969E3">
        <w:rPr>
          <w:rFonts w:ascii="Times New Roman" w:eastAsia="Times New Roman" w:hAnsi="Times New Roman" w:cs="Mitra"/>
          <w:sz w:val="28"/>
          <w:szCs w:val="28"/>
          <w:rtl/>
        </w:rPr>
        <w:softHyphen/>
        <w:t>تابد، پرسش</w:t>
      </w:r>
      <w:r w:rsidRPr="00E969E3">
        <w:rPr>
          <w:rFonts w:ascii="Times New Roman" w:eastAsia="Times New Roman" w:hAnsi="Times New Roman" w:cs="Mitra"/>
          <w:sz w:val="28"/>
          <w:szCs w:val="28"/>
          <w:rtl/>
        </w:rPr>
        <w:softHyphen/>
        <w:t>گر است و از مبلّغ استدلال مي</w:t>
      </w:r>
      <w:r w:rsidRPr="00E969E3">
        <w:rPr>
          <w:rFonts w:ascii="Times New Roman" w:eastAsia="Times New Roman" w:hAnsi="Times New Roman" w:cs="Mitra"/>
          <w:sz w:val="28"/>
          <w:szCs w:val="28"/>
          <w:rtl/>
        </w:rPr>
        <w:softHyphen/>
        <w:t>خواهد و پرسش</w:t>
      </w:r>
      <w:r w:rsidRPr="00E969E3">
        <w:rPr>
          <w:rFonts w:ascii="Times New Roman" w:eastAsia="Times New Roman" w:hAnsi="Times New Roman" w:cs="Mitra"/>
          <w:sz w:val="28"/>
          <w:szCs w:val="28"/>
          <w:rtl/>
        </w:rPr>
        <w:softHyphen/>
        <w:t>هاي او بيش از آنکه صبغة فلسفي از نوع فلسفه اولي و يا به تعبيري ديگر حکمت الهي مرسوم داشته باشد، صبغة جامعه</w:t>
      </w:r>
      <w:r w:rsidRPr="00E969E3">
        <w:rPr>
          <w:rFonts w:ascii="Times New Roman" w:eastAsia="Times New Roman" w:hAnsi="Times New Roman" w:cs="Mitra"/>
          <w:sz w:val="28"/>
          <w:szCs w:val="28"/>
          <w:rtl/>
        </w:rPr>
        <w:softHyphen/>
        <w:t>شناختي و کلامي به</w:t>
      </w:r>
      <w:r w:rsidRPr="00E969E3">
        <w:rPr>
          <w:rFonts w:ascii="Times New Roman" w:eastAsia="Times New Roman" w:hAnsi="Times New Roman" w:cs="Mitra"/>
          <w:sz w:val="28"/>
          <w:szCs w:val="28"/>
          <w:rtl/>
        </w:rPr>
        <w:softHyphen/>
        <w:t>ويژه در مقولات کلام جديد دارد.»[22</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lastRenderedPageBreak/>
        <w:t>از سوي ديگر اگر بپنداريم که وظيفة مبلّغ ديني در راستاي دو اصل واجب امر به معروف و نهي از منکر قرار دارد، آن گاه التزام مبلّغ را در دريافت و فهم عميق و وسيع معروف و منکر در خواهيم يافت. امام خميني(ره) در اين زمينه بيان مصرحي دارند: «والعلم شرط الوجوب کالاستطاعه في الحج.»[23] علم و دانايي شرط واجب شدن امر به معروف و نهي از منکر است، همان طور که استطاعت و توانايي (مادّي و انساني) شرط وجوب حج مي</w:t>
      </w:r>
      <w:r w:rsidRPr="00E969E3">
        <w:rPr>
          <w:rFonts w:ascii="Times New Roman" w:eastAsia="Times New Roman" w:hAnsi="Times New Roman" w:cs="Mitra"/>
          <w:sz w:val="28"/>
          <w:szCs w:val="28"/>
          <w:rtl/>
        </w:rPr>
        <w:softHyphen/>
        <w:t>باشد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نکتة ديگري که ذيل عنوان علم و دانش مبلّغ قابل ذکر و تأمل است، آن است که اگر مبلّغ علم بياموزد و آگاهانه و عالمانه به تبليغ اسلام بپردازد کار او کاري پيامبرگونه قلمداد مي</w:t>
      </w:r>
      <w:r w:rsidRPr="00E969E3">
        <w:rPr>
          <w:rFonts w:ascii="Times New Roman" w:eastAsia="Times New Roman" w:hAnsi="Times New Roman" w:cs="Mitra"/>
          <w:sz w:val="28"/>
          <w:szCs w:val="28"/>
          <w:rtl/>
        </w:rPr>
        <w:softHyphen/>
        <w:t>شود؛ چنان که پيامبر عظيم</w:t>
      </w:r>
      <w:r w:rsidRPr="00E969E3">
        <w:rPr>
          <w:rFonts w:ascii="Times New Roman" w:eastAsia="Times New Roman" w:hAnsi="Times New Roman" w:cs="Mitra"/>
          <w:sz w:val="28"/>
          <w:szCs w:val="28"/>
          <w:rtl/>
        </w:rPr>
        <w:softHyphen/>
        <w:t>الشأن اسلام(ص) خود مي</w:t>
      </w:r>
      <w:r w:rsidRPr="00E969E3">
        <w:rPr>
          <w:rFonts w:ascii="Times New Roman" w:eastAsia="Times New Roman" w:hAnsi="Times New Roman" w:cs="Mitra"/>
          <w:sz w:val="28"/>
          <w:szCs w:val="28"/>
          <w:rtl/>
        </w:rPr>
        <w:softHyphen/>
        <w:t>فرمايند: «من جاءالموت و هو يطلب العلم ليحيي به الاسلام، کان بينه و بين الانبياء درجه واحده في الجنه»[24]؛ (کسي که در بستر مرگ قرار گيرد و در حال کسب علم و دانايي باشد، بدين منظور که با علم و دانش خويش و با تبليغ خود اسلام را احيا کند و انتشار دهد، در بهشت جاودان ميان چنين کسي و پيامبران، يک درجه فاصله بيش</w:t>
      </w:r>
      <w:r w:rsidRPr="00E969E3">
        <w:rPr>
          <w:rFonts w:ascii="Times New Roman" w:eastAsia="Times New Roman" w:hAnsi="Times New Roman" w:cs="Mitra"/>
          <w:sz w:val="28"/>
          <w:szCs w:val="28"/>
          <w:rtl/>
        </w:rPr>
        <w:softHyphen/>
        <w:t>تر نخواهد بود). افزون بر اين قرآن کريم و پيشوايان ديني از تبليغي که بدون علم و دانش و بدون منطق و برهان باشد به منظور پيش</w:t>
      </w:r>
      <w:r w:rsidRPr="00E969E3">
        <w:rPr>
          <w:rFonts w:ascii="Times New Roman" w:eastAsia="Times New Roman" w:hAnsi="Times New Roman" w:cs="Mitra"/>
          <w:sz w:val="28"/>
          <w:szCs w:val="28"/>
          <w:rtl/>
        </w:rPr>
        <w:softHyphen/>
        <w:t>گري از خطرات و گاهي ضايعات جبران</w:t>
      </w:r>
      <w:r w:rsidRPr="00E969E3">
        <w:rPr>
          <w:rFonts w:ascii="Times New Roman" w:eastAsia="Times New Roman" w:hAnsi="Times New Roman" w:cs="Mitra"/>
          <w:sz w:val="28"/>
          <w:szCs w:val="28"/>
          <w:rtl/>
        </w:rPr>
        <w:softHyphen/>
        <w:t>ناپذير ناشي از آن جلوگيري کرده است: «لاتقف ما ليس لک به علم ان السمع و البصر و الفؤاد کل اولئک کان عنه مسؤلا»[25]؛ (بدان</w:t>
      </w:r>
      <w:r w:rsidRPr="00E969E3">
        <w:rPr>
          <w:rFonts w:ascii="Times New Roman" w:eastAsia="Times New Roman" w:hAnsi="Times New Roman" w:cs="Mitra"/>
          <w:sz w:val="28"/>
          <w:szCs w:val="28"/>
          <w:rtl/>
        </w:rPr>
        <w:softHyphen/>
        <w:t>چه علم نداري تکيه و اعتماد نکن، چه اين</w:t>
      </w:r>
      <w:r w:rsidRPr="00E969E3">
        <w:rPr>
          <w:rFonts w:ascii="Times New Roman" w:eastAsia="Times New Roman" w:hAnsi="Times New Roman" w:cs="Mitra"/>
          <w:sz w:val="28"/>
          <w:szCs w:val="28"/>
          <w:rtl/>
        </w:rPr>
        <w:softHyphen/>
        <w:t>که وسيلة شنوايي و بينايي و دل</w:t>
      </w:r>
      <w:r w:rsidRPr="00E969E3">
        <w:rPr>
          <w:rFonts w:ascii="Times New Roman" w:eastAsia="Times New Roman" w:hAnsi="Times New Roman" w:cs="Mitra"/>
          <w:sz w:val="28"/>
          <w:szCs w:val="28"/>
          <w:rtl/>
        </w:rPr>
        <w:softHyphen/>
        <w:t>ها، همه سراسر مورد مؤاخذه و بازخواست قرار مي</w:t>
      </w:r>
      <w:r w:rsidRPr="00E969E3">
        <w:rPr>
          <w:rFonts w:ascii="Times New Roman" w:eastAsia="Times New Roman" w:hAnsi="Times New Roman" w:cs="Mitra"/>
          <w:sz w:val="28"/>
          <w:szCs w:val="28"/>
          <w:rtl/>
        </w:rPr>
        <w:softHyphen/>
        <w:t>گيرند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امام صادق(ع) نيز مي</w:t>
      </w:r>
      <w:r w:rsidRPr="00E969E3">
        <w:rPr>
          <w:rFonts w:ascii="Times New Roman" w:eastAsia="Times New Roman" w:hAnsi="Times New Roman" w:cs="Mitra"/>
          <w:sz w:val="28"/>
          <w:szCs w:val="28"/>
          <w:rtl/>
        </w:rPr>
        <w:softHyphen/>
        <w:t>فرمايد: «ان من اجاب في کل ما يسئل عنه فهو المجنون»[26]؛ (به درستي که هر کس در هر چه از او سؤال مي</w:t>
      </w:r>
      <w:r w:rsidRPr="00E969E3">
        <w:rPr>
          <w:rFonts w:ascii="Times New Roman" w:eastAsia="Times New Roman" w:hAnsi="Times New Roman" w:cs="Mitra"/>
          <w:sz w:val="28"/>
          <w:szCs w:val="28"/>
          <w:rtl/>
        </w:rPr>
        <w:softHyphen/>
        <w:t>شود، جواب بدهد، وي مجنون خواهد بود</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tl/>
        </w:rPr>
        <w:t>بر اين اساس، بيان و ادعاي بدون علم و دانش، مسئوليت و بازخواست و عقوبت به دنبال دارد و نيز پاسخ دادن در همه چيز با توجه به اينکه عموماً افراد نمي</w:t>
      </w:r>
      <w:r w:rsidRPr="00E969E3">
        <w:rPr>
          <w:rFonts w:ascii="Times New Roman" w:eastAsia="Times New Roman" w:hAnsi="Times New Roman" w:cs="Mitra"/>
          <w:sz w:val="28"/>
          <w:szCs w:val="28"/>
          <w:rtl/>
        </w:rPr>
        <w:softHyphen/>
        <w:t>توانند داناي به همة مسائل باشند، يک روش غيرمعقول و غيرمتعادل است</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b/>
          <w:bCs/>
          <w:sz w:val="28"/>
          <w:szCs w:val="28"/>
          <w:rtl/>
        </w:rPr>
        <w:t>پي</w:t>
      </w:r>
      <w:r w:rsidRPr="00E969E3">
        <w:rPr>
          <w:rFonts w:ascii="Times New Roman" w:eastAsia="Times New Roman" w:hAnsi="Times New Roman" w:cs="Mitra"/>
          <w:b/>
          <w:bCs/>
          <w:sz w:val="28"/>
          <w:szCs w:val="28"/>
          <w:rtl/>
        </w:rPr>
        <w:softHyphen/>
        <w:t>نوشت</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  1- </w:t>
      </w:r>
      <w:r w:rsidRPr="00E969E3">
        <w:rPr>
          <w:rFonts w:ascii="Times New Roman" w:eastAsia="Times New Roman" w:hAnsi="Times New Roman" w:cs="Mitra"/>
          <w:sz w:val="28"/>
          <w:szCs w:val="28"/>
          <w:rtl/>
        </w:rPr>
        <w:t>محمد راغب اصفهاني، المفردات في غريب القرآن، 65</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 2- </w:t>
      </w:r>
      <w:r w:rsidRPr="00E969E3">
        <w:rPr>
          <w:rFonts w:ascii="Times New Roman" w:eastAsia="Times New Roman" w:hAnsi="Times New Roman" w:cs="Mitra"/>
          <w:sz w:val="28"/>
          <w:szCs w:val="28"/>
          <w:rtl/>
        </w:rPr>
        <w:t>سيدمحمد دادگران، مباني ارتباط جمعي، ص49</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 3 - </w:t>
      </w:r>
      <w:r w:rsidRPr="00E969E3">
        <w:rPr>
          <w:rFonts w:ascii="Times New Roman" w:eastAsia="Times New Roman" w:hAnsi="Times New Roman" w:cs="Mitra"/>
          <w:sz w:val="28"/>
          <w:szCs w:val="28"/>
          <w:rtl/>
        </w:rPr>
        <w:t>همان</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 4- </w:t>
      </w:r>
      <w:r w:rsidRPr="00E969E3">
        <w:rPr>
          <w:rFonts w:ascii="Times New Roman" w:eastAsia="Times New Roman" w:hAnsi="Times New Roman" w:cs="Mitra"/>
          <w:sz w:val="28"/>
          <w:szCs w:val="28"/>
          <w:rtl/>
        </w:rPr>
        <w:t>محسن الويري، دانشنامه جهان اسلام، ج</w:t>
      </w:r>
      <w:r w:rsidRPr="00E969E3">
        <w:rPr>
          <w:rFonts w:ascii="Times New Roman" w:eastAsia="Times New Roman" w:hAnsi="Times New Roman" w:cs="Mitra"/>
          <w:sz w:val="28"/>
          <w:szCs w:val="28"/>
          <w:rtl/>
        </w:rPr>
        <w:softHyphen/>
        <w:t>6، ص448</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5- </w:t>
      </w:r>
      <w:r w:rsidRPr="00E969E3">
        <w:rPr>
          <w:rFonts w:ascii="Times New Roman" w:eastAsia="Times New Roman" w:hAnsi="Times New Roman" w:cs="Mitra"/>
          <w:sz w:val="28"/>
          <w:szCs w:val="28"/>
          <w:rtl/>
        </w:rPr>
        <w:t>باقر ساروخاني، دايره</w:t>
      </w:r>
      <w:r w:rsidRPr="00E969E3">
        <w:rPr>
          <w:rFonts w:ascii="Times New Roman" w:eastAsia="Times New Roman" w:hAnsi="Times New Roman" w:cs="Mitra"/>
          <w:sz w:val="28"/>
          <w:szCs w:val="28"/>
          <w:rtl/>
        </w:rPr>
        <w:softHyphen/>
        <w:t>المعارف علوم اجتماعي، ص579</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6- </w:t>
      </w:r>
      <w:r w:rsidRPr="00E969E3">
        <w:rPr>
          <w:rFonts w:ascii="Times New Roman" w:eastAsia="Times New Roman" w:hAnsi="Times New Roman" w:cs="Mitra"/>
          <w:sz w:val="28"/>
          <w:szCs w:val="28"/>
          <w:rtl/>
        </w:rPr>
        <w:t>محمدتقي رهبر، پژوهشي در تبليغ، ص98</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7- </w:t>
      </w:r>
      <w:r w:rsidRPr="00E969E3">
        <w:rPr>
          <w:rFonts w:ascii="Times New Roman" w:eastAsia="Times New Roman" w:hAnsi="Times New Roman" w:cs="Mitra"/>
          <w:sz w:val="28"/>
          <w:szCs w:val="28"/>
          <w:rtl/>
        </w:rPr>
        <w:t>محمدهادي همايون، تبليغات يک واژه در دو حوزه فرهنگي، ص24</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lastRenderedPageBreak/>
        <w:t xml:space="preserve">8- </w:t>
      </w:r>
      <w:r w:rsidRPr="00E969E3">
        <w:rPr>
          <w:rFonts w:ascii="Times New Roman" w:eastAsia="Times New Roman" w:hAnsi="Times New Roman" w:cs="Mitra"/>
          <w:sz w:val="28"/>
          <w:szCs w:val="28"/>
          <w:rtl/>
        </w:rPr>
        <w:t>محمدباقر شريعتي سبزواري، راه و رسم تبليغ، ص158</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9- </w:t>
      </w:r>
      <w:r w:rsidRPr="00E969E3">
        <w:rPr>
          <w:rFonts w:ascii="Times New Roman" w:eastAsia="Times New Roman" w:hAnsi="Times New Roman" w:cs="Mitra"/>
          <w:sz w:val="28"/>
          <w:szCs w:val="28"/>
          <w:rtl/>
        </w:rPr>
        <w:t>سورۀ مبارکۀ نحل، آيۀ شريفۀ44</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10- </w:t>
      </w:r>
      <w:r w:rsidRPr="00E969E3">
        <w:rPr>
          <w:rFonts w:ascii="Times New Roman" w:eastAsia="Times New Roman" w:hAnsi="Times New Roman" w:cs="Mitra"/>
          <w:sz w:val="28"/>
          <w:szCs w:val="28"/>
          <w:rtl/>
        </w:rPr>
        <w:t>محمدهادي معرفت، راه و رسم تبليغ، ص</w:t>
      </w:r>
      <w:r w:rsidRPr="00E969E3">
        <w:rPr>
          <w:rFonts w:ascii="Times New Roman" w:eastAsia="Times New Roman" w:hAnsi="Times New Roman" w:cs="Mitra"/>
          <w:sz w:val="28"/>
          <w:szCs w:val="28"/>
          <w:rtl/>
        </w:rPr>
        <w:softHyphen/>
        <w:t>148</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11- </w:t>
      </w:r>
      <w:r w:rsidRPr="00E969E3">
        <w:rPr>
          <w:rFonts w:ascii="Times New Roman" w:eastAsia="Times New Roman" w:hAnsi="Times New Roman" w:cs="Mitra"/>
          <w:sz w:val="28"/>
          <w:szCs w:val="28"/>
          <w:rtl/>
        </w:rPr>
        <w:t>سورۀ مبارکۀ نحل، آيۀ شريفۀ125</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12- </w:t>
      </w:r>
      <w:r w:rsidRPr="00E969E3">
        <w:rPr>
          <w:rFonts w:ascii="Times New Roman" w:eastAsia="Times New Roman" w:hAnsi="Times New Roman" w:cs="Mitra"/>
          <w:sz w:val="28"/>
          <w:szCs w:val="28"/>
          <w:rtl/>
        </w:rPr>
        <w:t>سورۀ مبارکۀ بقره، آيۀ شريفۀ169</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13- </w:t>
      </w:r>
      <w:r w:rsidRPr="00E969E3">
        <w:rPr>
          <w:rFonts w:ascii="Times New Roman" w:eastAsia="Times New Roman" w:hAnsi="Times New Roman" w:cs="Mitra"/>
          <w:sz w:val="28"/>
          <w:szCs w:val="28"/>
          <w:rtl/>
        </w:rPr>
        <w:t>سيديحيي شهربي، تبليغات ديني و بايسته</w:t>
      </w:r>
      <w:r w:rsidRPr="00E969E3">
        <w:rPr>
          <w:rFonts w:ascii="Times New Roman" w:eastAsia="Times New Roman" w:hAnsi="Times New Roman" w:cs="Mitra"/>
          <w:sz w:val="28"/>
          <w:szCs w:val="28"/>
          <w:rtl/>
        </w:rPr>
        <w:softHyphen/>
        <w:t>ها، ص30</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14- </w:t>
      </w:r>
      <w:r w:rsidRPr="00E969E3">
        <w:rPr>
          <w:rFonts w:ascii="Times New Roman" w:eastAsia="Times New Roman" w:hAnsi="Times New Roman" w:cs="Mitra"/>
          <w:sz w:val="28"/>
          <w:szCs w:val="28"/>
          <w:rtl/>
        </w:rPr>
        <w:t>راغب اصفهاني، مفردات، ماده حکم</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15- </w:t>
      </w:r>
      <w:r w:rsidRPr="00E969E3">
        <w:rPr>
          <w:rFonts w:ascii="Times New Roman" w:eastAsia="Times New Roman" w:hAnsi="Times New Roman" w:cs="Mitra"/>
          <w:sz w:val="28"/>
          <w:szCs w:val="28"/>
          <w:rtl/>
        </w:rPr>
        <w:t>محمدباقر شريعتي، راه و رسم تبليغ، ص163</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16- </w:t>
      </w:r>
      <w:r w:rsidRPr="00E969E3">
        <w:rPr>
          <w:rFonts w:ascii="Times New Roman" w:eastAsia="Times New Roman" w:hAnsi="Times New Roman" w:cs="Mitra"/>
          <w:sz w:val="28"/>
          <w:szCs w:val="28"/>
          <w:rtl/>
        </w:rPr>
        <w:t>غررالحکم، حرف خا</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17- </w:t>
      </w:r>
      <w:r w:rsidRPr="00E969E3">
        <w:rPr>
          <w:rFonts w:ascii="Times New Roman" w:eastAsia="Times New Roman" w:hAnsi="Times New Roman" w:cs="Mitra"/>
          <w:sz w:val="28"/>
          <w:szCs w:val="28"/>
          <w:rtl/>
        </w:rPr>
        <w:t>غررالحکم، حرف خا</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18- </w:t>
      </w:r>
      <w:r w:rsidRPr="00E969E3">
        <w:rPr>
          <w:rFonts w:ascii="Times New Roman" w:eastAsia="Times New Roman" w:hAnsi="Times New Roman" w:cs="Mitra"/>
          <w:sz w:val="28"/>
          <w:szCs w:val="28"/>
          <w:rtl/>
        </w:rPr>
        <w:t>ميزان الحکمه، ج10، ص580</w:t>
      </w:r>
      <w:r w:rsidRPr="00E969E3">
        <w:rPr>
          <w:rFonts w:ascii="Times New Roman" w:eastAsia="Times New Roman" w:hAnsi="Times New Roman" w:cs="Mitra"/>
          <w:sz w:val="28"/>
          <w:szCs w:val="28"/>
        </w:rPr>
        <w:t xml:space="preserve"> .</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19- </w:t>
      </w:r>
      <w:r w:rsidRPr="00E969E3">
        <w:rPr>
          <w:rFonts w:ascii="Times New Roman" w:eastAsia="Times New Roman" w:hAnsi="Times New Roman" w:cs="Mitra"/>
          <w:sz w:val="28"/>
          <w:szCs w:val="28"/>
          <w:rtl/>
        </w:rPr>
        <w:t>محمدباقر شريعتي، راه و رسم تبليغ، ص175</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20- </w:t>
      </w:r>
      <w:r w:rsidRPr="00E969E3">
        <w:rPr>
          <w:rFonts w:ascii="Times New Roman" w:eastAsia="Times New Roman" w:hAnsi="Times New Roman" w:cs="Mitra"/>
          <w:sz w:val="28"/>
          <w:szCs w:val="28"/>
          <w:rtl/>
        </w:rPr>
        <w:t>کليات اشعار فارسي اقبال لاهوري، ص369</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21- </w:t>
      </w:r>
      <w:r w:rsidRPr="00E969E3">
        <w:rPr>
          <w:rFonts w:ascii="Times New Roman" w:eastAsia="Times New Roman" w:hAnsi="Times New Roman" w:cs="Mitra"/>
          <w:sz w:val="28"/>
          <w:szCs w:val="28"/>
          <w:rtl/>
        </w:rPr>
        <w:t>حسن رحيم</w:t>
      </w:r>
      <w:r w:rsidRPr="00E969E3">
        <w:rPr>
          <w:rFonts w:ascii="Times New Roman" w:eastAsia="Times New Roman" w:hAnsi="Times New Roman" w:cs="Mitra"/>
          <w:sz w:val="28"/>
          <w:szCs w:val="28"/>
          <w:rtl/>
        </w:rPr>
        <w:softHyphen/>
        <w:t>پور ازغدي، بايسته</w:t>
      </w:r>
      <w:r w:rsidRPr="00E969E3">
        <w:rPr>
          <w:rFonts w:ascii="Times New Roman" w:eastAsia="Times New Roman" w:hAnsi="Times New Roman" w:cs="Mitra"/>
          <w:sz w:val="28"/>
          <w:szCs w:val="28"/>
          <w:rtl/>
        </w:rPr>
        <w:softHyphen/>
        <w:t>هاي تبليغ، ص80</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22-  </w:t>
      </w:r>
      <w:r w:rsidRPr="00E969E3">
        <w:rPr>
          <w:rFonts w:ascii="Times New Roman" w:eastAsia="Times New Roman" w:hAnsi="Times New Roman" w:cs="Mitra"/>
          <w:sz w:val="28"/>
          <w:szCs w:val="28"/>
          <w:rtl/>
        </w:rPr>
        <w:t>عبدالحميد آکوچکيان، درآمدي بر آسيب</w:t>
      </w:r>
      <w:r w:rsidRPr="00E969E3">
        <w:rPr>
          <w:rFonts w:ascii="Times New Roman" w:eastAsia="Times New Roman" w:hAnsi="Times New Roman" w:cs="Mitra"/>
          <w:sz w:val="28"/>
          <w:szCs w:val="28"/>
          <w:rtl/>
        </w:rPr>
        <w:softHyphen/>
        <w:t>شناسي تبليغات دين، ص27</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23- </w:t>
      </w:r>
      <w:r w:rsidRPr="00E969E3">
        <w:rPr>
          <w:rFonts w:ascii="Times New Roman" w:eastAsia="Times New Roman" w:hAnsi="Times New Roman" w:cs="Mitra"/>
          <w:sz w:val="28"/>
          <w:szCs w:val="28"/>
          <w:rtl/>
        </w:rPr>
        <w:t>تحريرالوسيله، ج2، ص265</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24- </w:t>
      </w:r>
      <w:r w:rsidRPr="00E969E3">
        <w:rPr>
          <w:rFonts w:ascii="Times New Roman" w:eastAsia="Times New Roman" w:hAnsi="Times New Roman" w:cs="Mitra"/>
          <w:sz w:val="28"/>
          <w:szCs w:val="28"/>
          <w:rtl/>
        </w:rPr>
        <w:t>منيه المريد، ص23</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25- </w:t>
      </w:r>
      <w:r w:rsidRPr="00E969E3">
        <w:rPr>
          <w:rFonts w:ascii="Times New Roman" w:eastAsia="Times New Roman" w:hAnsi="Times New Roman" w:cs="Mitra"/>
          <w:sz w:val="28"/>
          <w:szCs w:val="28"/>
          <w:rtl/>
        </w:rPr>
        <w:t>سورۀ مبارکۀ اسراء، آيۀ شريفۀ36</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xml:space="preserve">26- </w:t>
      </w:r>
      <w:r w:rsidRPr="00E969E3">
        <w:rPr>
          <w:rFonts w:ascii="Times New Roman" w:eastAsia="Times New Roman" w:hAnsi="Times New Roman" w:cs="Mitra"/>
          <w:sz w:val="28"/>
          <w:szCs w:val="28"/>
          <w:rtl/>
        </w:rPr>
        <w:t>وسائل الشيعه، ج18، ص121</w:t>
      </w:r>
      <w:r w:rsidRPr="00E969E3">
        <w:rPr>
          <w:rFonts w:ascii="Times New Roman" w:eastAsia="Times New Roman" w:hAnsi="Times New Roman" w:cs="Mitra"/>
          <w:sz w:val="28"/>
          <w:szCs w:val="28"/>
        </w:rPr>
        <w:t>.</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t> </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b/>
          <w:bCs/>
          <w:color w:val="888888"/>
          <w:sz w:val="28"/>
          <w:szCs w:val="28"/>
          <w:rtl/>
        </w:rPr>
        <w:t>محمدعلي موظف رستمي ـ داريوش فتاحي</w:t>
      </w:r>
    </w:p>
    <w:p w:rsidR="006511BB" w:rsidRPr="00E969E3" w:rsidRDefault="006511BB" w:rsidP="006511BB">
      <w:pPr>
        <w:spacing w:before="100" w:beforeAutospacing="1" w:after="100" w:afterAutospacing="1" w:line="240" w:lineRule="auto"/>
        <w:rPr>
          <w:rFonts w:ascii="Times New Roman" w:eastAsia="Times New Roman" w:hAnsi="Times New Roman" w:cs="Mitra"/>
          <w:sz w:val="28"/>
          <w:szCs w:val="28"/>
        </w:rPr>
      </w:pPr>
      <w:r w:rsidRPr="00E969E3">
        <w:rPr>
          <w:rFonts w:ascii="Times New Roman" w:eastAsia="Times New Roman" w:hAnsi="Times New Roman" w:cs="Mitra"/>
          <w:sz w:val="28"/>
          <w:szCs w:val="28"/>
        </w:rPr>
        <w:lastRenderedPageBreak/>
        <w:t> </w:t>
      </w:r>
    </w:p>
    <w:p w:rsidR="006511BB" w:rsidRPr="00E969E3" w:rsidRDefault="006511BB" w:rsidP="006511BB">
      <w:pPr>
        <w:spacing w:before="100" w:beforeAutospacing="1" w:after="100" w:afterAutospacing="1" w:line="240" w:lineRule="auto"/>
        <w:rPr>
          <w:rFonts w:ascii="Times New Roman" w:eastAsia="Times New Roman" w:hAnsi="Times New Roman" w:cs="Mitra"/>
          <w:color w:val="808080"/>
          <w:sz w:val="28"/>
          <w:szCs w:val="28"/>
        </w:rPr>
      </w:pPr>
      <w:r w:rsidRPr="00E969E3">
        <w:rPr>
          <w:rFonts w:ascii="Times New Roman" w:eastAsia="Times New Roman" w:hAnsi="Times New Roman" w:cs="Mitra"/>
          <w:color w:val="808080"/>
          <w:sz w:val="28"/>
          <w:szCs w:val="28"/>
          <w:rtl/>
        </w:rPr>
        <w:t xml:space="preserve">يكشنبه 31 خرداد 1388 - 12:20 </w:t>
      </w:r>
    </w:p>
    <w:p w:rsidR="00F110D0" w:rsidRPr="00E969E3" w:rsidRDefault="00F110D0" w:rsidP="006511BB">
      <w:pPr>
        <w:rPr>
          <w:rFonts w:cs="Mitra"/>
          <w:sz w:val="28"/>
          <w:szCs w:val="28"/>
        </w:rPr>
      </w:pPr>
    </w:p>
    <w:sectPr w:rsidR="00F110D0" w:rsidRPr="00E969E3"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11BB"/>
    <w:rsid w:val="00340217"/>
    <w:rsid w:val="004911CA"/>
    <w:rsid w:val="006511BB"/>
    <w:rsid w:val="00E969E3"/>
    <w:rsid w:val="00F110D0"/>
    <w:rsid w:val="00F1722F"/>
    <w:rsid w:val="00FC55C9"/>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0D0"/>
    <w:pPr>
      <w:bidi/>
    </w:pPr>
  </w:style>
  <w:style w:type="paragraph" w:styleId="Heading1">
    <w:name w:val="heading 1"/>
    <w:basedOn w:val="Normal"/>
    <w:link w:val="Heading1Char"/>
    <w:uiPriority w:val="9"/>
    <w:qFormat/>
    <w:rsid w:val="006511B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1B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511BB"/>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t9">
    <w:name w:val="nt9"/>
    <w:basedOn w:val="Normal"/>
    <w:rsid w:val="006511BB"/>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2">
    <w:name w:val="header2"/>
    <w:basedOn w:val="Normal"/>
    <w:rsid w:val="006511B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11BB"/>
    <w:rPr>
      <w:b/>
      <w:bCs/>
    </w:rPr>
  </w:style>
  <w:style w:type="paragraph" w:customStyle="1" w:styleId="nortext8">
    <w:name w:val="nortext8"/>
    <w:basedOn w:val="Normal"/>
    <w:rsid w:val="006511B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9064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3636</Words>
  <Characters>20726</Characters>
  <Application>Microsoft Office Word</Application>
  <DocSecurity>0</DocSecurity>
  <Lines>172</Lines>
  <Paragraphs>48</Paragraphs>
  <ScaleCrop>false</ScaleCrop>
  <Company/>
  <LinksUpToDate>false</LinksUpToDate>
  <CharactersWithSpaces>24314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2013-04-30T12:17:00Z</dcterms:created>
  <dcterms:modified xsi:type="dcterms:W3CDTF">2013-06-11T12:06:00Z</dcterms:modified>
</cp:coreProperties>
</file>