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807" w:rsidRPr="002466BF" w:rsidRDefault="00F37807" w:rsidP="00C81E5B">
      <w:pPr>
        <w:spacing w:after="240" w:line="240" w:lineRule="auto"/>
        <w:rPr>
          <w:rFonts w:ascii="Times New Roman" w:eastAsia="Times New Roman" w:hAnsi="Times New Roman" w:cs="Mitra"/>
          <w:sz w:val="28"/>
          <w:szCs w:val="28"/>
          <w:rtl/>
        </w:rPr>
      </w:pPr>
      <w:r w:rsidRPr="002466BF">
        <w:rPr>
          <w:rFonts w:ascii="Times New Roman" w:eastAsia="Times New Roman" w:hAnsi="Times New Roman" w:cs="Mitra"/>
          <w:sz w:val="28"/>
          <w:szCs w:val="28"/>
        </w:rPr>
        <w:t xml:space="preserve"> </w:t>
      </w:r>
      <w:hyperlink r:id="rId4" w:history="1">
        <w:r w:rsidRPr="002466BF">
          <w:rPr>
            <w:rFonts w:ascii="Times New Roman" w:eastAsia="Times New Roman" w:hAnsi="Times New Roman" w:cs="Mitra"/>
            <w:color w:val="0000FF"/>
            <w:sz w:val="28"/>
            <w:szCs w:val="28"/>
            <w:rtl/>
          </w:rPr>
          <w:t>دین پژوهان</w:t>
        </w:r>
      </w:hyperlink>
      <w:r w:rsidR="00C81E5B" w:rsidRPr="002466BF">
        <w:rPr>
          <w:rFonts w:ascii="Times New Roman" w:eastAsia="Times New Roman" w:hAnsi="Times New Roman" w:cs="Mitra" w:hint="cs"/>
          <w:sz w:val="28"/>
          <w:szCs w:val="28"/>
          <w:rtl/>
        </w:rPr>
        <w:t>،</w:t>
      </w:r>
      <w:r w:rsidRPr="002466BF">
        <w:rPr>
          <w:rFonts w:ascii="Times New Roman" w:eastAsia="Times New Roman" w:hAnsi="Times New Roman" w:cs="Mitra"/>
          <w:sz w:val="28"/>
          <w:szCs w:val="28"/>
        </w:rPr>
        <w:t xml:space="preserve"> </w:t>
      </w:r>
      <w:hyperlink r:id="rId5" w:history="1">
        <w:r w:rsidRPr="002466BF">
          <w:rPr>
            <w:rFonts w:ascii="Times New Roman" w:eastAsia="Times New Roman" w:hAnsi="Times New Roman" w:cs="Mitra"/>
            <w:color w:val="0000FF"/>
            <w:sz w:val="28"/>
            <w:szCs w:val="28"/>
            <w:rtl/>
          </w:rPr>
          <w:t>دوره سوم، مهر 1382، شماره 1</w:t>
        </w:r>
      </w:hyperlink>
      <w:r w:rsidRPr="002466BF">
        <w:rPr>
          <w:rFonts w:ascii="Times New Roman" w:eastAsia="Times New Roman" w:hAnsi="Times New Roman" w:cs="Mitra"/>
          <w:sz w:val="28"/>
          <w:szCs w:val="28"/>
        </w:rPr>
        <w:t xml:space="preserve"> </w:t>
      </w:r>
      <w:r w:rsidRPr="002466BF">
        <w:rPr>
          <w:rFonts w:ascii="Times New Roman" w:eastAsia="Times New Roman" w:hAnsi="Times New Roman" w:cs="Mitra"/>
          <w:sz w:val="28"/>
          <w:szCs w:val="28"/>
        </w:rPr>
        <w:br/>
      </w:r>
    </w:p>
    <w:p w:rsidR="00F37807" w:rsidRPr="002466BF" w:rsidRDefault="00F37807" w:rsidP="00C81E5B">
      <w:pPr>
        <w:spacing w:after="0" w:line="240" w:lineRule="auto"/>
        <w:jc w:val="center"/>
        <w:rPr>
          <w:rFonts w:ascii="Times New Roman" w:eastAsia="Times New Roman" w:hAnsi="Times New Roman" w:cs="Mitra"/>
          <w:b/>
          <w:bCs/>
          <w:color w:val="FF0000"/>
          <w:sz w:val="28"/>
          <w:szCs w:val="28"/>
        </w:rPr>
      </w:pPr>
      <w:r w:rsidRPr="002466BF">
        <w:rPr>
          <w:rFonts w:ascii="Times New Roman" w:eastAsia="Times New Roman" w:hAnsi="Times New Roman" w:cs="Mitra"/>
          <w:b/>
          <w:bCs/>
          <w:color w:val="FF0000"/>
          <w:sz w:val="28"/>
          <w:szCs w:val="28"/>
          <w:rtl/>
        </w:rPr>
        <w:t>رهنمودها و رویکردهای دین پژوهی</w:t>
      </w:r>
      <w:r w:rsidR="00C81E5B" w:rsidRPr="002466BF">
        <w:rPr>
          <w:rFonts w:ascii="Times New Roman" w:eastAsia="Times New Roman" w:hAnsi="Times New Roman" w:cs="Mitra" w:hint="cs"/>
          <w:b/>
          <w:bCs/>
          <w:color w:val="FF0000"/>
          <w:sz w:val="28"/>
          <w:szCs w:val="28"/>
          <w:rtl/>
        </w:rPr>
        <w:t xml:space="preserve">: </w:t>
      </w:r>
      <w:r w:rsidRPr="002466BF">
        <w:rPr>
          <w:rFonts w:ascii="Times New Roman" w:eastAsia="Times New Roman" w:hAnsi="Times New Roman" w:cs="Mitra"/>
          <w:b/>
          <w:bCs/>
          <w:color w:val="FF0000"/>
          <w:sz w:val="28"/>
          <w:szCs w:val="28"/>
          <w:rtl/>
        </w:rPr>
        <w:t>منطبق سازی تبلیغ دین با شرایط دنیای معاصر</w:t>
      </w:r>
      <w:r w:rsidRPr="002466BF">
        <w:rPr>
          <w:rFonts w:ascii="Times New Roman" w:eastAsia="Times New Roman" w:hAnsi="Times New Roman" w:cs="Mitra"/>
          <w:b/>
          <w:bCs/>
          <w:color w:val="FF0000"/>
          <w:sz w:val="28"/>
          <w:szCs w:val="28"/>
        </w:rPr>
        <w:t>*</w:t>
      </w:r>
    </w:p>
    <w:p w:rsidR="00F37807" w:rsidRPr="002466BF" w:rsidRDefault="00F37807" w:rsidP="00F37807">
      <w:pPr>
        <w:spacing w:after="240"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F37807" w:rsidRPr="002466BF" w:rsidTr="00F37807">
        <w:trPr>
          <w:tblCellSpacing w:w="0" w:type="dxa"/>
        </w:trPr>
        <w:tc>
          <w:tcPr>
            <w:tcW w:w="0" w:type="auto"/>
            <w:vAlign w:val="center"/>
            <w:hideMark/>
          </w:tcPr>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منطبق سازی تبلیغ پیام دین با معیارها و نگرش های انسان معاصر و تحولات جدید به معنای دست برداشتن از اصول ثابت و بنیادین نیست؛ بلکه فراهم آوردن عرصه ای جدید برای نوسازی و بازسازی شیوه ارائه معارف دینی است که براساس آن بتوان به شیوه درستی به نیازهای جدید و نوشَوَنده جامعه پاسخ داد</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حجت الاسلام والمسلمین علیرضا اعرافی که در نشست شورای علمی - مشورتی فرهنگ عمومی کشور با موضوع «شیوه تبلیغ دین در دنیای معاصر» سخن می گفت با بیان مطلب فوق خاطرنشان ساخت، منطبق سازی پیام دین با نگرش انسان معاصر کار دشوار و چالش برانگیزی است اما وجود این چالش ها نباید برنامه ریزان و سیاستمداران را نسبت به منطبق سازی شیوه های تبلیغ دین با شرایط کنونی و اشاعه فرهنگ دینی در سطح جهان بی توجه گرداند چرا که در شرایط کنونی راه گریزی از اشاعه فرهنگی در سطح جهان وجود ندارد</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رئیس پژوهشکده حوزه و دانشگاه رمز کارآمدی برخی از علما، دانشمندان و فقها را نسبت به سایرین اعتقاد به بازشناسی دنیای نوین دانست و به تلاش برای شناخت دنیای جدید از سوی اندیشمندانی چون شهید صدر، شهید مطهری و دکتر شریعتی اشاره کرد و افزود: آنچه که اهمیت دارد انتقال پیام دینی منطبق با انسان و جامعه معاصر است</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عضو شورای فرهنگ عمومی کشور با بررسی نظریه های مختلف درباره ثابت یا سیال بودن دین گفت: به طور یقین در دین عناصر ثابت و متغیر وجود دارد و این تئوری که افرادی تصور می کنند دین هیچ مسئله ثابتی ندارد و هویتی کاملاً سیال دارد، و یا این که دین کاملاً ثابت است و هیچ راهی را برای تحول پیش رو قرار نداده نیز اشتباه است</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وی درباره بحث ثابت و متغیر در دین گفت: دیدگاه های متفاوتی درباره این بحث وجود دارد و در دوره معاصر نیز مرحوم علامه طباطبایی، شهید صدر، شهید مطهری و بزرگان دیگر نیز سخنان متفاوتی درباره این تئوری گفته اند: به طور کلی می توان گفت که هیچ یک از این بزرگان با آن مخالف نبوده اند</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 xml:space="preserve">دکتر اعرافی در ادامه سخنان خود از پذیرش اصل رقابت به عنوان یکی از قواعد لازم برای صیانت و اشاعه دین نام برد و افزود: با مطرح شدن موضوع جهانی شدن هر ملتی احساس می کند که باید بتواند سهم خود را در رقابت فرهنگی دریافت کند. وی در ادامه در توضیح پذیرش اصل رقابت گفت: پذیرش این اصل بسیار مهم است و گاهی در حوزه تعبیر می شود که تکثر و جدایی تدریجی نهادهای علمی - معرفتی به دو شاخه حوزه و دانشگاه که پیش از آن در یک مکان متمرکز بودند، آسیب زننده است. عضو شورای فرهنگ عمومی کشور تصریح کرد: اگر چه حوزه در بخش هایی به شکل تخصصی فعالیت می کند اما باید احساس رقابت وجود داشته باشد و داشتن رقیبی مناسب و نوع موضع گیری و نحوه سخن گفتن حوزه در جامعه امروز بسیار اهمیت دارد. دکتر اعرافی از نقش مهم عوامل روان شناختی و جامعه شناختی در امر تبلیغ و پذیرش یک پیام خاص یاد کرده و افزود: باید پذیرفت که ادبیات مبلغ دینی، نگرش و سیاست </w:t>
            </w:r>
            <w:r w:rsidRPr="002466BF">
              <w:rPr>
                <w:rFonts w:ascii="Times New Roman" w:eastAsia="Times New Roman" w:hAnsi="Times New Roman" w:cs="Mitra"/>
                <w:sz w:val="28"/>
                <w:szCs w:val="28"/>
                <w:rtl/>
              </w:rPr>
              <w:lastRenderedPageBreak/>
              <w:t>گذاری او در جامعه، میزان شناخت او از جامعه و افراد آن و نیز تلاش های مجدانه وی در امر تبلیغ به شدت در پذیرش پیام دین توسط افراد جامعه مؤثر است</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وی اعتماد و استناد به اصل پژوهش در گسترش فرهنگ دینی را پس از شناخت انسان نسبت به جامعه معاصر، منطبق سازی دین براساس شرایط اجتماعی و پذیرش اصل رقابت، قاعده دیگری برای تبلیغ سامان مند دین در دنیای معاصر دانست</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رئیس پژوهشکده حوزه و دانشگاه با اعتقاد بر این که جامعه دینی ما بسیار دیر از مطالعات میدانی و آمار و ارقام موجود در تحقیقات دینی و تبلیغ دین در جامعه استفاده کرده است، افزود: به عنوان مثال درباره نماز جمعه به عنوان یکی از راه های گسترش فرهنگ دینی و تأثیرگذاری آن در جامعه و نوع نگرش افراد نسبت به این نهاد و بازتاب نمازجمعه در جامعه، پژوهش عمده ای صورت نگرفته است. در حالی که هیچ یک از مسئولین و سیاستگذاران امور فرهنگی و دینی نمی توانند از پژوهش در این زمینه بی نیاز باشند</w:t>
            </w:r>
            <w:r w:rsidRPr="002466BF">
              <w:rPr>
                <w:rFonts w:ascii="Times New Roman" w:eastAsia="Times New Roman" w:hAnsi="Times New Roman" w:cs="Mitra"/>
                <w:sz w:val="28"/>
                <w:szCs w:val="28"/>
              </w:rPr>
              <w:t xml:space="preserve">. </w:t>
            </w:r>
            <w:r w:rsidRPr="002466BF">
              <w:rPr>
                <w:rFonts w:ascii="Times New Roman" w:eastAsia="Times New Roman" w:hAnsi="Times New Roman" w:cs="Mitra"/>
                <w:sz w:val="28"/>
                <w:szCs w:val="28"/>
                <w:rtl/>
              </w:rPr>
              <w:t>به عقیده ایشان این مثال و ده ها مثال دیگر می تواند نشان دهنده وجود برخی نواقص در فعالیت های نهادهای دینی باشد. وی در ادامه از پیوند و ارتباط میان معارف دینی و اخلاقی با فلسفه های نوین به عنوان یک عامل مهم در منطبق سازی تبلیغ دین در شرایط کنونی جامعه نام برد و توجه مسئولین امر را نسبت به این مسئله خواستار شد</w:t>
            </w:r>
            <w:r w:rsidRPr="002466BF">
              <w:rPr>
                <w:rFonts w:ascii="Times New Roman" w:eastAsia="Times New Roman" w:hAnsi="Times New Roman" w:cs="Mitra"/>
                <w:sz w:val="28"/>
                <w:szCs w:val="28"/>
              </w:rPr>
              <w:t xml:space="preserve">. </w:t>
            </w:r>
            <w:r w:rsidRPr="002466BF">
              <w:rPr>
                <w:rFonts w:ascii="Times New Roman" w:eastAsia="Times New Roman" w:hAnsi="Times New Roman" w:cs="Mitra"/>
                <w:sz w:val="28"/>
                <w:szCs w:val="28"/>
                <w:rtl/>
              </w:rPr>
              <w:t>حجت الاسلام والمسلمین اعرافی برای توضیح بیشتر درباره برقراری پیوند میان معارف فلسفی جدید و فرهنگ دینی از مرحوم علامه طباطبایی و کتاب ارزشمند «اصول فلسفه و روش رئالیسم» ایشان یاد کرد و گفت: همزمان با دوره زندگی مرحوم علامه طباطبایی، فیلسوفان دیگری نیز زندگی می کردند، ولی اصول فلسفه و روش رئالیسم علامه باعث شد که تفکر بنیادین معرف شناسی دینی در برابر فلسفه های دیگر قرار گیرد. ولی در ادامه از محورهای اثرگذار درکارآمدی پیام دینی نام برد و گفت: نگاه و ایجاد پیوند میان معارف دینی و زندگی جدید، نگرش مقایسه ای - تطبیقی میان اسلام و ادیان دیگر باعث اثربخشی و روزآمد شدن پیام دین می شود</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رئیس مرکز جهانی علوم انسانی بازسازی اندیشه دینی را نیز موردتوجه قرار داده و از انتقال درست پیام و طبقه بندی معارف دین اسلام و عرضه آن ها به طرق متفاوت و در چارچوب خاص و متناسب با آن طبقه را یکی از کارهای مهمی دانست که در میزان تأثیرگذاری پیام دین در افراد جامعه می تواند تأثیرگذار باشد</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tl/>
              </w:rPr>
              <w:t>در پایان دکتر اعرافی گستردگی، تنوع و تکثر الگوها را توسعه دهنده دایره گزینش و انتخاب بشر دانست و برجسته سازی پیام ها و الگوهای دینی متناسب با سن مخاطب، استفاده از هنر دینی و ادبیات جدید را برای رواج فرهنگ دینی مؤثر دانست</w:t>
            </w:r>
            <w:r w:rsidRPr="002466BF">
              <w:rPr>
                <w:rFonts w:ascii="Times New Roman" w:eastAsia="Times New Roman" w:hAnsi="Times New Roman" w:cs="Mitra"/>
                <w:sz w:val="28"/>
                <w:szCs w:val="28"/>
              </w:rPr>
              <w:t>.</w:t>
            </w:r>
          </w:p>
          <w:p w:rsidR="00F37807" w:rsidRPr="002466BF" w:rsidRDefault="00F37807" w:rsidP="00F37807">
            <w:pPr>
              <w:spacing w:before="100" w:beforeAutospacing="1" w:after="100" w:afterAutospacing="1" w:line="240" w:lineRule="auto"/>
              <w:outlineLvl w:val="3"/>
              <w:rPr>
                <w:rFonts w:ascii="Times New Roman" w:eastAsia="Times New Roman" w:hAnsi="Times New Roman" w:cs="Mitra"/>
                <w:b/>
                <w:bCs/>
                <w:sz w:val="28"/>
                <w:szCs w:val="28"/>
              </w:rPr>
            </w:pPr>
            <w:r w:rsidRPr="002466BF">
              <w:rPr>
                <w:rFonts w:ascii="Times New Roman" w:eastAsia="Times New Roman" w:hAnsi="Times New Roman" w:cs="Mitra"/>
                <w:b/>
                <w:bCs/>
                <w:sz w:val="28"/>
                <w:szCs w:val="28"/>
                <w:rtl/>
              </w:rPr>
              <w:t>پینوشت</w:t>
            </w:r>
            <w:r w:rsidRPr="002466BF">
              <w:rPr>
                <w:rFonts w:ascii="Times New Roman" w:eastAsia="Times New Roman" w:hAnsi="Times New Roman" w:cs="Mitra"/>
                <w:b/>
                <w:bCs/>
                <w:sz w:val="28"/>
                <w:szCs w:val="28"/>
              </w:rPr>
              <w:t xml:space="preserve"> :</w:t>
            </w:r>
          </w:p>
          <w:p w:rsidR="00F37807" w:rsidRPr="002466BF" w:rsidRDefault="00F37807" w:rsidP="00F37807">
            <w:pPr>
              <w:spacing w:before="100" w:beforeAutospacing="1" w:after="100" w:afterAutospacing="1" w:line="240" w:lineRule="auto"/>
              <w:rPr>
                <w:rFonts w:ascii="Times New Roman" w:eastAsia="Times New Roman" w:hAnsi="Times New Roman" w:cs="Mitra"/>
                <w:sz w:val="28"/>
                <w:szCs w:val="28"/>
              </w:rPr>
            </w:pPr>
            <w:r w:rsidRPr="002466BF">
              <w:rPr>
                <w:rFonts w:ascii="Times New Roman" w:eastAsia="Times New Roman" w:hAnsi="Times New Roman" w:cs="Mitra"/>
                <w:sz w:val="28"/>
                <w:szCs w:val="28"/>
              </w:rPr>
              <w:t xml:space="preserve">* </w:t>
            </w:r>
            <w:r w:rsidRPr="002466BF">
              <w:rPr>
                <w:rFonts w:ascii="Times New Roman" w:eastAsia="Times New Roman" w:hAnsi="Times New Roman" w:cs="Mitra"/>
                <w:sz w:val="28"/>
                <w:szCs w:val="28"/>
                <w:rtl/>
              </w:rPr>
              <w:t>گزارشی از نشست شورای فرهنگ عمومی</w:t>
            </w:r>
            <w:r w:rsidRPr="002466BF">
              <w:rPr>
                <w:rFonts w:ascii="Times New Roman" w:eastAsia="Times New Roman" w:hAnsi="Times New Roman" w:cs="Mitra"/>
                <w:sz w:val="28"/>
                <w:szCs w:val="28"/>
              </w:rPr>
              <w:t>.</w:t>
            </w:r>
          </w:p>
        </w:tc>
      </w:tr>
    </w:tbl>
    <w:p w:rsidR="00561764" w:rsidRPr="002466BF" w:rsidRDefault="00561764" w:rsidP="00F37807">
      <w:pPr>
        <w:rPr>
          <w:rFonts w:cs="Mitra"/>
          <w:sz w:val="28"/>
          <w:szCs w:val="28"/>
        </w:rPr>
      </w:pPr>
    </w:p>
    <w:sectPr w:rsidR="00561764" w:rsidRPr="002466B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7807"/>
    <w:rsid w:val="002466BF"/>
    <w:rsid w:val="00340217"/>
    <w:rsid w:val="00561764"/>
    <w:rsid w:val="005954E9"/>
    <w:rsid w:val="00A66C11"/>
    <w:rsid w:val="00C81E5B"/>
    <w:rsid w:val="00F3780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4">
    <w:name w:val="heading 4"/>
    <w:basedOn w:val="Normal"/>
    <w:link w:val="Heading4Char"/>
    <w:uiPriority w:val="9"/>
    <w:qFormat/>
    <w:rsid w:val="00F3780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37807"/>
    <w:rPr>
      <w:rFonts w:ascii="Times New Roman" w:eastAsia="Times New Roman" w:hAnsi="Times New Roman" w:cs="Times New Roman"/>
      <w:b/>
      <w:bCs/>
      <w:sz w:val="24"/>
      <w:szCs w:val="24"/>
    </w:rPr>
  </w:style>
  <w:style w:type="character" w:customStyle="1" w:styleId="bookpath">
    <w:name w:val="bookpath"/>
    <w:basedOn w:val="DefaultParagraphFont"/>
    <w:rsid w:val="00F37807"/>
  </w:style>
  <w:style w:type="character" w:styleId="Hyperlink">
    <w:name w:val="Hyperlink"/>
    <w:basedOn w:val="DefaultParagraphFont"/>
    <w:uiPriority w:val="99"/>
    <w:semiHidden/>
    <w:unhideWhenUsed/>
    <w:rsid w:val="00F37807"/>
    <w:rPr>
      <w:color w:val="0000FF"/>
      <w:u w:val="single"/>
    </w:rPr>
  </w:style>
  <w:style w:type="character" w:customStyle="1" w:styleId="bookpathsplit">
    <w:name w:val="bookpathsplit"/>
    <w:basedOn w:val="DefaultParagraphFont"/>
    <w:rsid w:val="00F37807"/>
  </w:style>
  <w:style w:type="character" w:customStyle="1" w:styleId="text">
    <w:name w:val="text"/>
    <w:basedOn w:val="DefaultParagraphFont"/>
    <w:rsid w:val="00F37807"/>
  </w:style>
  <w:style w:type="character" w:customStyle="1" w:styleId="highlight">
    <w:name w:val="highlight"/>
    <w:basedOn w:val="DefaultParagraphFont"/>
    <w:rsid w:val="00F37807"/>
  </w:style>
  <w:style w:type="character" w:customStyle="1" w:styleId="moreinfo">
    <w:name w:val="moreinfo"/>
    <w:basedOn w:val="DefaultParagraphFont"/>
    <w:rsid w:val="00F37807"/>
  </w:style>
  <w:style w:type="character" w:customStyle="1" w:styleId="moreinfobold">
    <w:name w:val="moreinfobold"/>
    <w:basedOn w:val="DefaultParagraphFont"/>
    <w:rsid w:val="00F37807"/>
  </w:style>
  <w:style w:type="paragraph" w:styleId="NormalWeb">
    <w:name w:val="Normal (Web)"/>
    <w:basedOn w:val="Normal"/>
    <w:uiPriority w:val="99"/>
    <w:unhideWhenUsed/>
    <w:rsid w:val="00F3780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1781932">
      <w:bodyDiv w:val="1"/>
      <w:marLeft w:val="0"/>
      <w:marRight w:val="0"/>
      <w:marTop w:val="0"/>
      <w:marBottom w:val="0"/>
      <w:divBdr>
        <w:top w:val="none" w:sz="0" w:space="0" w:color="auto"/>
        <w:left w:val="none" w:sz="0" w:space="0" w:color="auto"/>
        <w:bottom w:val="none" w:sz="0" w:space="0" w:color="auto"/>
        <w:right w:val="none" w:sz="0" w:space="0" w:color="auto"/>
      </w:divBdr>
      <w:divsChild>
        <w:div w:id="717821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5427/5518/0" TargetMode="External"/><Relationship Id="rId4" Type="http://schemas.openxmlformats.org/officeDocument/2006/relationships/hyperlink" Target="http://www.hawzah.net/fa/magazine/numberlist/54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742</Words>
  <Characters>4233</Characters>
  <Application>Microsoft Office Word</Application>
  <DocSecurity>0</DocSecurity>
  <Lines>35</Lines>
  <Paragraphs>9</Paragraphs>
  <ScaleCrop>false</ScaleCrop>
  <Company/>
  <LinksUpToDate>false</LinksUpToDate>
  <CharactersWithSpaces>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2013-04-28T14:25:00Z</dcterms:created>
  <dcterms:modified xsi:type="dcterms:W3CDTF">2013-06-10T07:09:00Z</dcterms:modified>
</cp:coreProperties>
</file>