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61" w:rsidRPr="006F55A4" w:rsidRDefault="00671661" w:rsidP="006F55A4">
      <w:pPr>
        <w:spacing w:after="0" w:line="240" w:lineRule="auto"/>
        <w:jc w:val="center"/>
        <w:rPr>
          <w:rFonts w:ascii="Times New Roman" w:eastAsia="Times New Roman" w:hAnsi="Times New Roman" w:cs="Mitra"/>
          <w:b/>
          <w:bCs/>
          <w:color w:val="FF0000"/>
          <w:sz w:val="28"/>
          <w:szCs w:val="28"/>
        </w:rPr>
      </w:pPr>
      <w:r w:rsidRPr="006F55A4">
        <w:rPr>
          <w:rFonts w:ascii="Times New Roman" w:eastAsia="Times New Roman" w:hAnsi="Times New Roman" w:cs="Mitra"/>
          <w:b/>
          <w:bCs/>
          <w:color w:val="FF0000"/>
          <w:sz w:val="28"/>
          <w:szCs w:val="28"/>
          <w:rtl/>
        </w:rPr>
        <w:t>تبلیغ دین در فضای مجازی؛ زمینه ساز سیر و سلوکی خاص برای مبلغ</w:t>
      </w:r>
    </w:p>
    <w:p w:rsidR="006F55A4" w:rsidRDefault="006F55A4" w:rsidP="006F55A4">
      <w:pPr>
        <w:spacing w:after="0" w:line="240" w:lineRule="auto"/>
        <w:rPr>
          <w:rFonts w:ascii="Times New Roman" w:eastAsia="Times New Roman" w:hAnsi="Times New Roman" w:cs="Mitra" w:hint="cs"/>
          <w:sz w:val="28"/>
          <w:szCs w:val="28"/>
          <w:rtl/>
        </w:rPr>
      </w:pPr>
    </w:p>
    <w:p w:rsidR="006F55A4" w:rsidRDefault="006F55A4" w:rsidP="006F55A4">
      <w:pPr>
        <w:spacing w:after="0" w:line="240" w:lineRule="auto"/>
        <w:rPr>
          <w:rFonts w:ascii="Times New Roman" w:eastAsia="Times New Roman" w:hAnsi="Times New Roman" w:cs="Mitra" w:hint="cs"/>
          <w:sz w:val="28"/>
          <w:szCs w:val="28"/>
          <w:rtl/>
        </w:rPr>
      </w:pPr>
    </w:p>
    <w:p w:rsidR="006F55A4" w:rsidRDefault="006F55A4" w:rsidP="006F55A4">
      <w:pPr>
        <w:spacing w:after="0" w:line="240" w:lineRule="auto"/>
        <w:rPr>
          <w:rFonts w:ascii="Times New Roman" w:eastAsia="Times New Roman" w:hAnsi="Times New Roman" w:cs="Mitra" w:hint="cs"/>
          <w:sz w:val="28"/>
          <w:szCs w:val="28"/>
          <w:rtl/>
        </w:rPr>
      </w:pPr>
    </w:p>
    <w:p w:rsidR="00671661" w:rsidRPr="006F55A4" w:rsidRDefault="00671661" w:rsidP="006F55A4">
      <w:pPr>
        <w:spacing w:after="0" w:line="240" w:lineRule="auto"/>
        <w:rPr>
          <w:rFonts w:ascii="Times New Roman" w:eastAsia="Times New Roman" w:hAnsi="Times New Roman" w:cs="Mitra" w:hint="cs"/>
          <w:sz w:val="28"/>
          <w:szCs w:val="28"/>
        </w:rPr>
      </w:pPr>
      <w:r w:rsidRPr="006F55A4">
        <w:rPr>
          <w:rFonts w:ascii="Times New Roman" w:eastAsia="Times New Roman" w:hAnsi="Times New Roman" w:cs="Mitra"/>
          <w:sz w:val="28"/>
          <w:szCs w:val="28"/>
          <w:rtl/>
        </w:rPr>
        <w:t>منبع</w:t>
      </w:r>
      <w:r w:rsidR="006F55A4">
        <w:rPr>
          <w:rFonts w:ascii="Times New Roman" w:eastAsia="Times New Roman" w:hAnsi="Times New Roman" w:cs="Mitra" w:hint="cs"/>
          <w:sz w:val="28"/>
          <w:szCs w:val="28"/>
          <w:rtl/>
        </w:rPr>
        <w:t xml:space="preserve"> اصلی:</w:t>
      </w:r>
      <w:r w:rsidRPr="006F55A4">
        <w:rPr>
          <w:rFonts w:ascii="Times New Roman" w:eastAsia="Times New Roman" w:hAnsi="Times New Roman" w:cs="Mitra"/>
          <w:sz w:val="28"/>
          <w:szCs w:val="28"/>
          <w:rtl/>
        </w:rPr>
        <w:t xml:space="preserve"> </w:t>
      </w:r>
      <w:r w:rsidR="006F55A4">
        <w:rPr>
          <w:rFonts w:ascii="Times New Roman" w:eastAsia="Times New Roman" w:hAnsi="Times New Roman" w:cs="Mitra"/>
          <w:sz w:val="28"/>
          <w:szCs w:val="28"/>
        </w:rPr>
        <w:t>www.iqna.ir</w:t>
      </w:r>
      <w:r w:rsidRPr="006F55A4">
        <w:rPr>
          <w:rFonts w:ascii="Times New Roman" w:eastAsia="Times New Roman" w:hAnsi="Times New Roman" w:cs="Mitra"/>
          <w:sz w:val="28"/>
          <w:szCs w:val="28"/>
        </w:rPr>
        <w:br/>
      </w:r>
    </w:p>
    <w:p w:rsidR="00671661" w:rsidRPr="006F55A4" w:rsidRDefault="00671661" w:rsidP="00671661">
      <w:pPr>
        <w:spacing w:after="0" w:line="240" w:lineRule="auto"/>
        <w:rPr>
          <w:rFonts w:ascii="Times New Roman" w:eastAsia="Times New Roman" w:hAnsi="Times New Roman" w:cs="Mitra"/>
          <w:sz w:val="28"/>
          <w:szCs w:val="28"/>
        </w:rPr>
      </w:pPr>
      <w:r w:rsidRPr="006F55A4">
        <w:rPr>
          <w:rFonts w:ascii="Times New Roman" w:eastAsia="Times New Roman" w:hAnsi="Times New Roman" w:cs="Mitra"/>
          <w:sz w:val="28"/>
          <w:szCs w:val="28"/>
          <w:rtl/>
        </w:rPr>
        <w:t>رئیس گروه علوم قرآنی مرکز فرهنگ و معارف قرآن با اشاره به این که تبلیغ دین در فضای مجازی، زمینه شکل گیری سیر و سلوک خاصی را در مبلغ پدید می آورد، افزود: لازم است مربیان جامعه به این مسئله بیندیشند و آن را به مجاهدان در فضای سایبر بیاموزند</w:t>
      </w:r>
      <w:r w:rsidRPr="006F55A4">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671661" w:rsidRPr="006F55A4" w:rsidTr="00671661">
        <w:trPr>
          <w:tblCellSpacing w:w="0" w:type="dxa"/>
          <w:jc w:val="center"/>
        </w:trPr>
        <w:tc>
          <w:tcPr>
            <w:tcW w:w="0" w:type="auto"/>
            <w:vAlign w:val="center"/>
            <w:hideMark/>
          </w:tcPr>
          <w:p w:rsidR="00671661" w:rsidRPr="006F55A4" w:rsidRDefault="00671661" w:rsidP="00671661">
            <w:pPr>
              <w:spacing w:before="100" w:beforeAutospacing="1" w:after="100" w:afterAutospacing="1" w:line="240" w:lineRule="auto"/>
              <w:rPr>
                <w:rFonts w:ascii="Times New Roman" w:eastAsia="Times New Roman" w:hAnsi="Times New Roman" w:cs="Mitra"/>
                <w:sz w:val="28"/>
                <w:szCs w:val="28"/>
              </w:rPr>
            </w:pP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حجت الاسلام والمسلمین سعید بهمنی، رئیس گروه علوم قرآنی مرکز فرهنگ و معارف قرآن کریم، علم و فضیلت را اثربخش ترین لوازم جهاد در فضای مجازی دانست و گفت: جهاد در این فضا جهادی خاص و کم سابقه است. اصحاب علم و فضیلت که از خشیت رب برخوردارند، در این عرصه به خوبی نقش آفرینی خواهند کرد و افرادی که در خلوت خود از خشیت رب بهره ای ندارند، در معرض بازی خوردن از نفس و شیطان خواهند بود</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بهمنی افزود: از آنجا که محیط مجازی معمولاً محیطی خصوصی و فضایی خلوت را شکل می دهد، طبق تعالیم قرآن کریم، مؤمنان نیازمند فضیلتِ «خشیت از رب» خواهند بود تا به سلامت از دام نفس و شیطان عبور کنند و با حفظ سلامت قلب و نفس خود در این فضا سلامت آفرینی کنند و مشمول تحسین خدای تعالی و فرشتگان و صالحان شوند</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وی با تأکید بر این که جهاد در این فضا، قواعد و قوانین خود را دارد، اظهار کرد: مقاومت و هجوم در فضای مجازی استحکامات درونی و دانش و مهارت های تهاجمی خاصی را می طلبد و لازم است مجاهدانی که در این عرصه نقش آفرینی می کنند از این استحکامات و دانش و مهارت های مورد نیاز در درون خود برخوردار شده باشند</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بهمنی حرکت در چارچوب شریعت پاک اسلام و سیره و سنت معصومان(ع) را شیوه ای بسیار کارآمد و اثربخش در این محیط دانست و بیان کرد: گویی هر مجاهد در محیط مجازی، پاره ای از وجود آن ذوات مقدس است که می رود تا پیام حکیمانه و حیات بخش آنان را به شیواترین و لطیف ترین شکل ممکن به مخاطبان منتقل کند. او باید همه گره هایی را که شیطان در وجود انسان ها زده با حلم و حوصله بگشاید و پس از گشودن بندها او را با پیام های آسمانی پیوند دهد</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وی با بیان این که در این فضا معمولاً به غیر از خدای تعالی و فرشتگان و معصومان(ع) کسی شاهد اعمال مجاهدان نیست، خاطرنشان کرد: لازم است همه فضایل اخلاقی مجاهدان به گونه ای عمیق تر و لطیف تر در فضای مجازی شکل گیرد چرا که دیدار، شنیدار و مکالمات و ارسال و دریافت پیام در محیطی خلوت و بدون حضور دیگری انجام می شود و برنامه ریزی مفسدان و وجود زمینه های فاسد در این محیط خلوت ایجاب می کند که مجاهدان بر دیدار، شنیدار و گفتار خود تسلط ویژه ای داشته باشند</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lastRenderedPageBreak/>
              <w:t>بهمنی با اشاره به این نکته که هر پیامی به شکل های گوناگون، اثری از وجود ارسال کننده پیام را در این فضا ثبت می کند، گفت: پیامی که مؤمن مجاهد در این فضا سامان می دهد، گویی بخشی از وجود اوست که بر کتیبه مجازی ثبت می شود و لازم است همه ارزش ها و فضیلت های وجودی او در این پیام ها تبلور یابد. به گونه ای که اگر فعالیت او در این فضا برای همه اهل آسمان و زمین آشکار شود هیچ دغدغه ای از آشکار شدن کجی و نادرستی در کتیبه اش نداشته باشد</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رئیس گروه علوم قرآنی مرکزفرهنگ و معارف قرآن ادامه داد: مومن مجاهد همواره بر این باور است که در محضر خدای تعالی نقش آفرینی می کند. از این رو، همه توانایی خود را برای حرکت در چارچوبی صرف می کند که سبب خوشنودی او شود. مجاهد سایبری وقتی در محیط مجازی ایفای نقش می کند دو خط ارتباطی با او برقرار است؛ یکی خط ارتباطی او با دشمنی که همه ابزار و شیوه های شیطانی را به کار می گیرد تا او را بشکند و خط ارتباطی فرشتگان و معصومان(ع) که هر حرکت و عمل او را ثبت می کنند و به ملکوت او می سپارند</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وی با اشاره به این که در این فضا، زمینه شکل گیری سیر و سلوک خاصی وجود دارد، افزود: لازم است مربیان جامعه به آن بیندیشند و آن را به مجاهدان بیاموزند. در واقع وقتی شما با انسانی بی خبر یا گسیخته از تعالیم توحیدی در ارتباط هستید که در آن سوی پنجره مجازی قرار دارد و هدف شما شناخت وضعیت او و همه جزئیات اثرگذار بر اوست به مؤلفه های علمی و اخلاقی فراوانی نیازمندی تا بتوانی برای موانع وجودی او چاره سازی کنی و او را با مبدأ هستی پیوند دهی</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 xml:space="preserve">بهمنی با بیان این که تفقّه(فهم) کامل و حلم لازم ضرورت حل مسائلی از این دست هستند اظهار کرد: اگر تحمل مخالفت ها و گاه ناسزاهای طرف مقابل را نداشته باشی نمی توانی به میزان لازم او و امثال او را تحمل کنی و حساسیت تو در مقابل پیام های نامطلوب او، تو را دلتنگ و بی حوصله می سازد و از درک و تحلیل درست وضعیت او بازمی دارد. در این صورت، چگونه می توانی مانند طبیبی درمانگر باشی که به درد او پایان دهد؟ آیا تاکنون پزشکی را دیده اید که به هنگام ایفای نقش پزشکی به جای شست و شوی عفونت و استریل و پانسمان محل جراحت، زبان به انزجار از عفونت بگشاید و از بیمار فاصله بگیرد و درمانگری را رها کند؟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وی گفت: هرگز پزشک چنین واکنشی نخواهد داشت؛ دست کم کسی از او نمی پذیرد که در مقابل وخامت بیماری و حجم عفونت به ابراز احساسات پرداخته و به جای معاینه و درمان اعلام انزجار کند. رسم درمانگری غیر از این است و مجاهد فضای مجازی پیش از هر چیز یک درمانگر است. از این روست که ابلاغ پیام حیات بخش توحید و پیوند انسان ها به مبدأ متعالی هستی، طاقت و امیدی و صبری فراتر از حد معمول می طلبد. پس از خشیت از خدای تعالی در غیب و شهود، برخورداری از علم و حلم و امید و صبر فراوان لازمه حضور در این عرصه جهادی است</w:t>
            </w:r>
            <w:r w:rsidRPr="006F55A4">
              <w:rPr>
                <w:rFonts w:ascii="Times New Roman" w:eastAsia="Times New Roman" w:hAnsi="Times New Roman" w:cs="Mitra"/>
                <w:sz w:val="28"/>
                <w:szCs w:val="28"/>
              </w:rPr>
              <w:t xml:space="preserve">. </w:t>
            </w:r>
            <w:r w:rsidRPr="006F55A4">
              <w:rPr>
                <w:rFonts w:ascii="Times New Roman" w:eastAsia="Times New Roman" w:hAnsi="Times New Roman" w:cs="Mitra"/>
                <w:sz w:val="28"/>
                <w:szCs w:val="28"/>
              </w:rPr>
              <w:br/>
              <w:t xml:space="preserve">  </w:t>
            </w:r>
            <w:r w:rsidRPr="006F55A4">
              <w:rPr>
                <w:rFonts w:ascii="Times New Roman" w:eastAsia="Times New Roman" w:hAnsi="Times New Roman" w:cs="Mitra"/>
                <w:sz w:val="28"/>
                <w:szCs w:val="28"/>
              </w:rPr>
              <w:br/>
            </w:r>
            <w:r w:rsidRPr="006F55A4">
              <w:rPr>
                <w:rFonts w:ascii="Times New Roman" w:eastAsia="Times New Roman" w:hAnsi="Times New Roman" w:cs="Mitra"/>
                <w:sz w:val="28"/>
                <w:szCs w:val="28"/>
                <w:rtl/>
              </w:rPr>
              <w:t>رئیس گروه علوم قرآنی مرکزفرهنگ و معارف قرآن در پایان گفت: بنابراین، مجاهد سایبری ملتزم به رعایت علم و فضیلت در این فضا است. آنان با این امید که روشن کردن یک شمع می تواند به روشن شدن هزاران شمع بینجامد و هدایت یک فرد می تواند بر مجموعه مرتبط با وی اثرگذار باشد به ارتباط و ابلاغ پیام الهی همّت می گمارند</w:t>
            </w:r>
            <w:r w:rsidRPr="006F55A4">
              <w:rPr>
                <w:rFonts w:ascii="Times New Roman" w:eastAsia="Times New Roman" w:hAnsi="Times New Roman" w:cs="Mitra"/>
                <w:sz w:val="28"/>
                <w:szCs w:val="28"/>
              </w:rPr>
              <w:t>.</w:t>
            </w:r>
          </w:p>
        </w:tc>
      </w:tr>
    </w:tbl>
    <w:p w:rsidR="001D23DF" w:rsidRPr="006F55A4" w:rsidRDefault="001D23DF" w:rsidP="00671661">
      <w:pPr>
        <w:rPr>
          <w:rFonts w:cs="Mitra"/>
          <w:sz w:val="28"/>
          <w:szCs w:val="28"/>
        </w:rPr>
      </w:pPr>
    </w:p>
    <w:sectPr w:rsidR="001D23DF" w:rsidRPr="006F55A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1661"/>
    <w:rsid w:val="001D23DF"/>
    <w:rsid w:val="002E23E1"/>
    <w:rsid w:val="00340217"/>
    <w:rsid w:val="00671661"/>
    <w:rsid w:val="006F55A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1661"/>
    <w:rPr>
      <w:color w:val="0000FF"/>
      <w:u w:val="single"/>
    </w:rPr>
  </w:style>
  <w:style w:type="character" w:customStyle="1" w:styleId="bookpathsplit">
    <w:name w:val="bookpathsplit"/>
    <w:basedOn w:val="DefaultParagraphFont"/>
    <w:rsid w:val="00671661"/>
  </w:style>
  <w:style w:type="character" w:customStyle="1" w:styleId="title">
    <w:name w:val="title"/>
    <w:basedOn w:val="DefaultParagraphFont"/>
    <w:rsid w:val="00671661"/>
  </w:style>
  <w:style w:type="character" w:customStyle="1" w:styleId="highlight">
    <w:name w:val="highlight"/>
    <w:basedOn w:val="DefaultParagraphFont"/>
    <w:rsid w:val="00671661"/>
  </w:style>
  <w:style w:type="character" w:customStyle="1" w:styleId="moreinfo">
    <w:name w:val="moreinfo"/>
    <w:basedOn w:val="DefaultParagraphFont"/>
    <w:rsid w:val="00671661"/>
  </w:style>
  <w:style w:type="character" w:customStyle="1" w:styleId="moreinfobold">
    <w:name w:val="moreinfobold"/>
    <w:basedOn w:val="DefaultParagraphFont"/>
    <w:rsid w:val="00671661"/>
  </w:style>
  <w:style w:type="character" w:customStyle="1" w:styleId="farsirowdetails">
    <w:name w:val="farsirowdetails"/>
    <w:basedOn w:val="DefaultParagraphFont"/>
    <w:rsid w:val="00671661"/>
  </w:style>
  <w:style w:type="paragraph" w:styleId="NormalWeb">
    <w:name w:val="Normal (Web)"/>
    <w:basedOn w:val="Normal"/>
    <w:uiPriority w:val="99"/>
    <w:unhideWhenUsed/>
    <w:rsid w:val="0067166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1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6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1712886">
      <w:bodyDiv w:val="1"/>
      <w:marLeft w:val="0"/>
      <w:marRight w:val="0"/>
      <w:marTop w:val="0"/>
      <w:marBottom w:val="0"/>
      <w:divBdr>
        <w:top w:val="none" w:sz="0" w:space="0" w:color="auto"/>
        <w:left w:val="none" w:sz="0" w:space="0" w:color="auto"/>
        <w:bottom w:val="none" w:sz="0" w:space="0" w:color="auto"/>
        <w:right w:val="none" w:sz="0" w:space="0" w:color="auto"/>
      </w:divBdr>
      <w:divsChild>
        <w:div w:id="102068391">
          <w:marLeft w:val="0"/>
          <w:marRight w:val="0"/>
          <w:marTop w:val="0"/>
          <w:marBottom w:val="0"/>
          <w:divBdr>
            <w:top w:val="none" w:sz="0" w:space="0" w:color="auto"/>
            <w:left w:val="none" w:sz="0" w:space="0" w:color="auto"/>
            <w:bottom w:val="none" w:sz="0" w:space="0" w:color="auto"/>
            <w:right w:val="none" w:sz="0" w:space="0" w:color="auto"/>
          </w:divBdr>
          <w:divsChild>
            <w:div w:id="758403942">
              <w:marLeft w:val="0"/>
              <w:marRight w:val="0"/>
              <w:marTop w:val="0"/>
              <w:marBottom w:val="0"/>
              <w:divBdr>
                <w:top w:val="none" w:sz="0" w:space="0" w:color="auto"/>
                <w:left w:val="none" w:sz="0" w:space="0" w:color="auto"/>
                <w:bottom w:val="none" w:sz="0" w:space="0" w:color="auto"/>
                <w:right w:val="none" w:sz="0" w:space="0" w:color="auto"/>
              </w:divBdr>
              <w:divsChild>
                <w:div w:id="512040006">
                  <w:marLeft w:val="0"/>
                  <w:marRight w:val="0"/>
                  <w:marTop w:val="0"/>
                  <w:marBottom w:val="0"/>
                  <w:divBdr>
                    <w:top w:val="none" w:sz="0" w:space="0" w:color="auto"/>
                    <w:left w:val="none" w:sz="0" w:space="0" w:color="auto"/>
                    <w:bottom w:val="none" w:sz="0" w:space="0" w:color="auto"/>
                    <w:right w:val="none" w:sz="0" w:space="0" w:color="auto"/>
                  </w:divBdr>
                </w:div>
                <w:div w:id="989870219">
                  <w:marLeft w:val="0"/>
                  <w:marRight w:val="0"/>
                  <w:marTop w:val="0"/>
                  <w:marBottom w:val="0"/>
                  <w:divBdr>
                    <w:top w:val="none" w:sz="0" w:space="0" w:color="auto"/>
                    <w:left w:val="none" w:sz="0" w:space="0" w:color="auto"/>
                    <w:bottom w:val="none" w:sz="0" w:space="0" w:color="auto"/>
                    <w:right w:val="none" w:sz="0" w:space="0" w:color="auto"/>
                  </w:divBdr>
                </w:div>
                <w:div w:id="1449201248">
                  <w:marLeft w:val="0"/>
                  <w:marRight w:val="0"/>
                  <w:marTop w:val="0"/>
                  <w:marBottom w:val="0"/>
                  <w:divBdr>
                    <w:top w:val="none" w:sz="0" w:space="0" w:color="auto"/>
                    <w:left w:val="none" w:sz="0" w:space="0" w:color="auto"/>
                    <w:bottom w:val="none" w:sz="0" w:space="0" w:color="auto"/>
                    <w:right w:val="none" w:sz="0" w:space="0" w:color="auto"/>
                  </w:divBdr>
                </w:div>
                <w:div w:id="10920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28384">
          <w:marLeft w:val="0"/>
          <w:marRight w:val="0"/>
          <w:marTop w:val="0"/>
          <w:marBottom w:val="0"/>
          <w:divBdr>
            <w:top w:val="none" w:sz="0" w:space="0" w:color="auto"/>
            <w:left w:val="none" w:sz="0" w:space="0" w:color="auto"/>
            <w:bottom w:val="none" w:sz="0" w:space="0" w:color="auto"/>
            <w:right w:val="none" w:sz="0" w:space="0" w:color="auto"/>
          </w:divBdr>
          <w:divsChild>
            <w:div w:id="604921373">
              <w:marLeft w:val="0"/>
              <w:marRight w:val="0"/>
              <w:marTop w:val="0"/>
              <w:marBottom w:val="0"/>
              <w:divBdr>
                <w:top w:val="none" w:sz="0" w:space="0" w:color="auto"/>
                <w:left w:val="none" w:sz="0" w:space="0" w:color="auto"/>
                <w:bottom w:val="none" w:sz="0" w:space="0" w:color="auto"/>
                <w:right w:val="none" w:sz="0" w:space="0" w:color="auto"/>
              </w:divBdr>
              <w:divsChild>
                <w:div w:id="1389720652">
                  <w:marLeft w:val="0"/>
                  <w:marRight w:val="0"/>
                  <w:marTop w:val="0"/>
                  <w:marBottom w:val="0"/>
                  <w:divBdr>
                    <w:top w:val="none" w:sz="0" w:space="0" w:color="auto"/>
                    <w:left w:val="none" w:sz="0" w:space="0" w:color="auto"/>
                    <w:bottom w:val="none" w:sz="0" w:space="0" w:color="auto"/>
                    <w:right w:val="none" w:sz="0" w:space="0" w:color="auto"/>
                  </w:divBdr>
                </w:div>
                <w:div w:id="1042287337">
                  <w:marLeft w:val="0"/>
                  <w:marRight w:val="0"/>
                  <w:marTop w:val="0"/>
                  <w:marBottom w:val="0"/>
                  <w:divBdr>
                    <w:top w:val="none" w:sz="0" w:space="0" w:color="auto"/>
                    <w:left w:val="none" w:sz="0" w:space="0" w:color="auto"/>
                    <w:bottom w:val="none" w:sz="0" w:space="0" w:color="auto"/>
                    <w:right w:val="none" w:sz="0" w:space="0" w:color="auto"/>
                  </w:divBdr>
                </w:div>
              </w:divsChild>
            </w:div>
            <w:div w:id="1797677401">
              <w:marLeft w:val="0"/>
              <w:marRight w:val="0"/>
              <w:marTop w:val="0"/>
              <w:marBottom w:val="0"/>
              <w:divBdr>
                <w:top w:val="none" w:sz="0" w:space="0" w:color="auto"/>
                <w:left w:val="none" w:sz="0" w:space="0" w:color="auto"/>
                <w:bottom w:val="none" w:sz="0" w:space="0" w:color="auto"/>
                <w:right w:val="none" w:sz="0" w:space="0" w:color="auto"/>
              </w:divBdr>
              <w:divsChild>
                <w:div w:id="34992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735</Words>
  <Characters>4194</Characters>
  <Application>Microsoft Office Word</Application>
  <DocSecurity>0</DocSecurity>
  <Lines>34</Lines>
  <Paragraphs>9</Paragraphs>
  <ScaleCrop>false</ScaleCrop>
  <Company/>
  <LinksUpToDate>false</LinksUpToDate>
  <CharactersWithSpaces>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2013-04-29T13:34:00Z</dcterms:created>
  <dcterms:modified xsi:type="dcterms:W3CDTF">2013-05-29T12:32:00Z</dcterms:modified>
</cp:coreProperties>
</file>