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88" w:rsidRPr="00E05152" w:rsidRDefault="00255588" w:rsidP="00E05152">
      <w:pPr>
        <w:spacing w:after="0" w:line="240" w:lineRule="auto"/>
        <w:jc w:val="center"/>
        <w:outlineLvl w:val="2"/>
        <w:rPr>
          <w:rFonts w:ascii="Times New Roman" w:eastAsia="Times New Roman" w:hAnsi="Times New Roman" w:cs="B Nazanin"/>
          <w:color w:val="444444"/>
          <w:sz w:val="24"/>
          <w:szCs w:val="24"/>
        </w:rPr>
      </w:pPr>
      <w:hyperlink r:id="rId6" w:tooltip="چاپ دوم کتاب " w:history="1">
        <w:r w:rsidRPr="00E05152">
          <w:rPr>
            <w:rFonts w:ascii="Times New Roman" w:eastAsia="Times New Roman" w:hAnsi="Times New Roman" w:cs="B Nazanin"/>
            <w:b/>
            <w:bCs/>
            <w:color w:val="1982D1"/>
            <w:sz w:val="24"/>
            <w:szCs w:val="24"/>
            <w:rtl/>
          </w:rPr>
          <w:t>چاپ دوم کتاب "همراه شما در عراق" آموزش لهجه عراقی با اضافات و فایل صوتی منتشر ش</w:t>
        </w:r>
        <w:r w:rsidRPr="00E05152">
          <w:rPr>
            <w:rFonts w:ascii="Times New Roman" w:eastAsia="Times New Roman" w:hAnsi="Times New Roman" w:cs="B Nazanin"/>
            <w:b/>
            <w:bCs/>
            <w:color w:val="1982D1"/>
            <w:sz w:val="24"/>
            <w:szCs w:val="24"/>
            <w:rtl/>
          </w:rPr>
          <w:t>د</w:t>
        </w:r>
      </w:hyperlink>
    </w:p>
    <w:p w:rsidR="00E05152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imes New Roman" w:eastAsia="Times New Roman" w:hAnsi="Times New Roman" w:cs="B Nazanin" w:hint="cs"/>
          <w:color w:val="000000"/>
          <w:sz w:val="27"/>
          <w:szCs w:val="27"/>
          <w:rtl/>
        </w:rPr>
      </w:pPr>
      <w:r w:rsidRPr="00E05152">
        <w:rPr>
          <w:rFonts w:ascii="Times New Roman" w:eastAsia="Times New Roman" w:hAnsi="Times New Roman" w:cs="B Nazanin"/>
          <w:color w:val="000000"/>
          <w:sz w:val="27"/>
          <w:szCs w:val="27"/>
          <w:rtl/>
        </w:rPr>
        <w:t>چاپ دوم کتاب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FF0000"/>
          <w:sz w:val="27"/>
          <w:szCs w:val="27"/>
        </w:rPr>
        <w:t>«</w:t>
      </w:r>
      <w:r w:rsidRPr="00E05152">
        <w:rPr>
          <w:rFonts w:ascii="Times New Roman" w:eastAsia="Times New Roman" w:hAnsi="Times New Roman" w:cs="B Nazanin"/>
          <w:b/>
          <w:bCs/>
          <w:color w:val="FF0000"/>
          <w:sz w:val="27"/>
          <w:szCs w:val="27"/>
          <w:rtl/>
        </w:rPr>
        <w:t>همراه شما در عراق» (معكم في العراق</w:t>
      </w:r>
      <w:r w:rsidRPr="00E05152">
        <w:rPr>
          <w:rFonts w:ascii="Times New Roman" w:eastAsia="Times New Roman" w:hAnsi="Times New Roman" w:cs="B Nazanin"/>
          <w:b/>
          <w:bCs/>
          <w:color w:val="FF0000"/>
          <w:sz w:val="27"/>
          <w:szCs w:val="27"/>
        </w:rPr>
        <w:t>)</w:t>
      </w:r>
      <w:r w:rsidRPr="00E05152">
        <w:rPr>
          <w:rFonts w:ascii="Times New Roman" w:eastAsia="Times New Roman" w:hAnsi="Times New Roman" w:cs="B Nazanin"/>
          <w:color w:val="FF0000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  <w:rtl/>
        </w:rPr>
        <w:t>در زمینه ی آموزش لهجه ی عراقی و عربی فصیح تألیف</w:t>
      </w:r>
      <w:r w:rsidRPr="00E05152">
        <w:rPr>
          <w:rFonts w:ascii="Times New Roman" w:eastAsia="Times New Roman" w:hAnsi="Times New Roman" w:cs="B Nazanin"/>
          <w:color w:val="0000FF"/>
          <w:sz w:val="27"/>
          <w:szCs w:val="27"/>
          <w:rtl/>
        </w:rPr>
        <w:t>دکتر شاکر العامری و دکتر علی ضیغمی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</w:rPr>
        <w:t>(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  <w:rtl/>
        </w:rPr>
        <w:t>اعضای هيأت علمی گروه زبان و ادبیات عربی دانشگاه سمنان) با اضافات نسبت به چاپ نخست + فایل صوتی در دو فرمت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</w:rPr>
        <w:t xml:space="preserve"> MP3 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  <w:rtl/>
        </w:rPr>
        <w:t>و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</w:rPr>
        <w:t xml:space="preserve"> AMR (</w:t>
      </w:r>
      <w:r w:rsidRPr="00E05152">
        <w:rPr>
          <w:rFonts w:ascii="Times New Roman" w:eastAsia="Times New Roman" w:hAnsi="Times New Roman" w:cs="B Nazanin"/>
          <w:color w:val="000000"/>
          <w:sz w:val="27"/>
          <w:szCs w:val="27"/>
          <w:rtl/>
        </w:rPr>
        <w:t>برای موبایل) از سوی انتشارات بوستان اندیشه سمنان منتشر گردید</w:t>
      </w:r>
    </w:p>
    <w:p w:rsidR="00E05152" w:rsidRPr="00E05152" w:rsidRDefault="00E05152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imes New Roman" w:eastAsia="Times New Roman" w:hAnsi="Times New Roman" w:cs="B Nazanin" w:hint="cs"/>
          <w:color w:val="000000"/>
          <w:sz w:val="27"/>
          <w:szCs w:val="27"/>
          <w:rtl/>
        </w:rPr>
      </w:pPr>
      <w:r w:rsidRPr="00E05152">
        <w:rPr>
          <w:rFonts w:ascii="Times New Roman" w:eastAsia="Times New Roman" w:hAnsi="Times New Roman" w:cs="B Nazanin"/>
          <w:noProof/>
          <w:color w:val="000000"/>
          <w:sz w:val="27"/>
          <w:szCs w:val="27"/>
        </w:rPr>
        <w:drawing>
          <wp:inline distT="0" distB="0" distL="0" distR="0" wp14:anchorId="6A9FD597" wp14:editId="10D1F76C">
            <wp:extent cx="4383405" cy="31216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312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bookmarkStart w:id="0" w:name="_GoBack"/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این کتاب از دو بخش زیارتی و بازرگانی تشکیل شده و علاوه بر بیان نکات کاربردی آموزش لهجه ی عراقی به صورت علمی و مفصل، پرکاربردترین جملات آموزش لهجه عراقی را در قالب 49 موضوع کاربردی به صورت جدول در سه بخش زبان فارسی، عربی فصیح و لهجه ی عراقی به همراه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تصاویر مرتبط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آموزش می دهد و دارای صدها واژه کاربردی در موضوعات دسته بندی شده نیز می باشد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این کتاب قابل استفاده ی کلیه ی زائران گرامی عتبات عالیات، بازرگانان و مهندسان محترمی که قصد فعالیت تجاری در کشور عراق یا کشورهای حوزه ی خلیج فارس را دارند، کلیه ی دانشجویان گرامی رشته ی زبان و ادبیات عربی و طلاب محترم حوزه و سایر علاقه مندان به یادگیری زبان عربی فصیح و لهجه ی عراقی می باشد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قیمت پشت جلد این کتاب به همراه سی دی صوتی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  <w:u w:val="single"/>
          <w:rtl/>
        </w:rPr>
        <w:t>فقط 10 هزار تومان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می باشد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و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FF0000"/>
          <w:sz w:val="27"/>
          <w:szCs w:val="27"/>
          <w:rtl/>
        </w:rPr>
        <w:t>امکان ارسال پستی آن به آدرس خوانندگان گرامی و علاقه مندان نیز وجود دارد</w:t>
      </w:r>
      <w:r w:rsidRPr="00E05152">
        <w:rPr>
          <w:rFonts w:ascii="Times New Roman" w:eastAsia="Times New Roman" w:hAnsi="Times New Roman" w:cs="B Nazanin"/>
          <w:color w:val="FF0000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  <w:rtl/>
        </w:rPr>
        <w:t>آدرس مرکز پخش</w:t>
      </w:r>
      <w:bookmarkEnd w:id="0"/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</w:rPr>
        <w:t>: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lastRenderedPageBreak/>
        <w:t>سمنان، باغ فردوس، طبقه زیرین مسجد ولی عصر (عج)، نمایشگاه و فروشگاه کتب دانشگاهی اشراق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b/>
          <w:bCs/>
          <w:color w:val="0000FF"/>
          <w:sz w:val="27"/>
          <w:szCs w:val="27"/>
          <w:rtl/>
        </w:rPr>
        <w:t>جهت ارسال پستی کتاب و سی دی صوتی</w:t>
      </w:r>
      <w:r w:rsidRPr="00E05152">
        <w:rPr>
          <w:rFonts w:ascii="Times New Roman" w:eastAsia="Times New Roman" w:hAnsi="Times New Roman" w:cs="B Nazanin"/>
          <w:b/>
          <w:bCs/>
          <w:color w:val="0000FF"/>
          <w:sz w:val="27"/>
          <w:szCs w:val="27"/>
        </w:rPr>
        <w:t>: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 xml:space="preserve">1- 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مبلغ پشت جلد کتاب و سی دی صوتی (کلا به مبلغ 10 هزار تومان) + هزینه ی پستی (از 6 تا 10 هزار تومان با توجه به نوع پست و فاصله شهر مقصد که از طریق تماس تلفنی یا پیامکی با شماره تلفن هایی که در ادامه آمده است اعلام می گردد) را به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0000FF"/>
          <w:sz w:val="27"/>
          <w:szCs w:val="27"/>
          <w:rtl/>
        </w:rPr>
        <w:t>شماره حساب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: 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</w:rPr>
        <w:t>3704562534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یا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0000FF"/>
          <w:sz w:val="27"/>
          <w:szCs w:val="27"/>
          <w:rtl/>
        </w:rPr>
        <w:t>شماره کارت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(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جهت کارت به کارت نمودن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): 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</w:rPr>
        <w:t>6273531010229582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یا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0000FF"/>
          <w:sz w:val="27"/>
          <w:szCs w:val="27"/>
          <w:rtl/>
        </w:rPr>
        <w:t>شماره شبا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(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جهت واریز بین بانکی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) : 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</w:rPr>
        <w:t>IR410180000000003704562534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نزد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u w:val="single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0000FF"/>
          <w:sz w:val="27"/>
          <w:szCs w:val="27"/>
          <w:u w:val="single"/>
          <w:rtl/>
        </w:rPr>
        <w:t>بانک تجارت</w:t>
      </w:r>
      <w:r w:rsidRPr="00E05152">
        <w:rPr>
          <w:rFonts w:ascii="Times New Roman" w:eastAsia="Times New Roman" w:hAnsi="Times New Roman" w:cs="B Nazanin"/>
          <w:b/>
          <w:bCs/>
          <w:color w:val="0000FF"/>
          <w:sz w:val="27"/>
          <w:szCs w:val="27"/>
          <w:u w:val="single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به نام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  <w:rtl/>
        </w:rPr>
        <w:t>آقای</w:t>
      </w:r>
      <w:r w:rsidRPr="00E05152">
        <w:rPr>
          <w:rFonts w:ascii="Times New Roman" w:eastAsia="Times New Roman" w:hAnsi="Times New Roman" w:cs="B Nazanin"/>
          <w:b/>
          <w:bCs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0000FF"/>
          <w:sz w:val="27"/>
          <w:szCs w:val="27"/>
          <w:rtl/>
        </w:rPr>
        <w:t>داوود خداوردی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واریز نمایید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2-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u w:val="single"/>
          <w:rtl/>
        </w:rPr>
        <w:t>آدرس دقیق پستی + کدپستی گیرنده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را به همراه شماره پیگیری یا شماره فیش واریزی به شماره تلفن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0000FF"/>
          <w:sz w:val="30"/>
          <w:szCs w:val="30"/>
        </w:rPr>
        <w:t>09380275118 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یا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b/>
          <w:bCs/>
          <w:color w:val="FF0000"/>
          <w:sz w:val="30"/>
          <w:szCs w:val="30"/>
        </w:rPr>
        <w:t>09192923053 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پیامک نمایید یا از طریق تماس تلفنی اعلام نمایید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 xml:space="preserve">3- 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کتاب ها ظرف مدت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u w:val="single"/>
          <w:rtl/>
        </w:rPr>
        <w:t>حداکثر یک هفته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 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پس از واریز مبلغ کتاب به آدرس شما ارسال می گردد</w:t>
      </w:r>
      <w:r w:rsidRPr="00E05152">
        <w:rPr>
          <w:rFonts w:ascii="Times New Roman" w:eastAsia="Times New Roman" w:hAnsi="Times New Roman" w:cs="B Nazanin"/>
          <w:color w:val="373737"/>
          <w:sz w:val="27"/>
          <w:szCs w:val="27"/>
        </w:rPr>
        <w:t>.</w:t>
      </w:r>
    </w:p>
    <w:p w:rsidR="00255588" w:rsidRPr="00E05152" w:rsidRDefault="00255588" w:rsidP="00E051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jc w:val="center"/>
        <w:rPr>
          <w:rFonts w:ascii="Tahoma" w:eastAsia="Times New Roman" w:hAnsi="Tahoma" w:cs="B Nazanin"/>
          <w:color w:val="373737"/>
          <w:sz w:val="18"/>
          <w:szCs w:val="18"/>
        </w:rPr>
      </w:pPr>
      <w:r w:rsidRPr="00E05152">
        <w:rPr>
          <w:rFonts w:ascii="Times New Roman" w:eastAsia="Times New Roman" w:hAnsi="Times New Roman" w:cs="B Nazanin"/>
          <w:color w:val="373737"/>
          <w:sz w:val="27"/>
          <w:szCs w:val="27"/>
          <w:rtl/>
        </w:rPr>
        <w:t>شد</w:t>
      </w:r>
    </w:p>
    <w:p w:rsidR="00255588" w:rsidRPr="00255588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Tahoma"/>
          <w:color w:val="373737"/>
          <w:sz w:val="18"/>
          <w:szCs w:val="18"/>
        </w:rPr>
      </w:pPr>
    </w:p>
    <w:p w:rsidR="00255588" w:rsidRPr="00255588" w:rsidRDefault="00255588" w:rsidP="00E05152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ahoma" w:eastAsia="Times New Roman" w:hAnsi="Tahoma" w:cs="Tahoma"/>
          <w:color w:val="373737"/>
          <w:sz w:val="18"/>
          <w:szCs w:val="18"/>
        </w:rPr>
      </w:pPr>
    </w:p>
    <w:p w:rsidR="00255588" w:rsidRDefault="00255588" w:rsidP="00255588">
      <w:pPr>
        <w:bidi/>
      </w:pPr>
    </w:p>
    <w:sectPr w:rsidR="002555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53D8"/>
    <w:multiLevelType w:val="multilevel"/>
    <w:tmpl w:val="BA4E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88"/>
    <w:rsid w:val="00255588"/>
    <w:rsid w:val="00816997"/>
    <w:rsid w:val="008C4AB8"/>
    <w:rsid w:val="00E0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aall.ir/blog/show/%DA%86%D8%A7%D9%BE-%D8%AF%D9%88%D9%85-%DA%A9%D8%AA%D8%A7%D8%A8-%D9%87%D9%85%D8%B1%D8%A7%D9%87-%D8%B4%D9%85%D8%A7-%D8%AF%D8%B1-%D8%B9%D8%B1%D8%A7%D9%82-%D8%A2%D9%85%D9%88%D8%B2%D8%B4-%D9%84%D9%87%D8%AC%D9%87-%D8%B9%D8%B1%D8%A7%D9%82%DB%8C-%D8%A8%D8%A7-%D8%A7%D8%B6%D8%A7%D9%81%D8%A7%D8%AA-%D9%88-%D9%81%D8%A7%DB%8C%D9%84-%D8%B5%D9%88%D8%AA%DB%8C-%D9%85%D9%86%D8%AA%D8%B4%D8%B1-%D8%B4%D8%AF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2015-10-04T10:47:00Z</dcterms:created>
  <dcterms:modified xsi:type="dcterms:W3CDTF">2015-10-04T11:08:00Z</dcterms:modified>
</cp:coreProperties>
</file>